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593EC7" w:rsidTr="00593EC7">
        <w:tc>
          <w:tcPr>
            <w:tcW w:w="0" w:type="auto"/>
            <w:shd w:val="clear" w:color="auto" w:fill="FFFFFF"/>
            <w:vAlign w:val="center"/>
          </w:tcPr>
          <w:tbl>
            <w:tblPr>
              <w:tblW w:w="5000" w:type="pct"/>
              <w:jc w:val="center"/>
              <w:tblCellMar>
                <w:left w:w="0" w:type="dxa"/>
                <w:right w:w="0" w:type="dxa"/>
              </w:tblCellMar>
              <w:tblLook w:val="04A0" w:firstRow="1" w:lastRow="0" w:firstColumn="1" w:lastColumn="0" w:noHBand="0" w:noVBand="1"/>
            </w:tblPr>
            <w:tblGrid>
              <w:gridCol w:w="9072"/>
            </w:tblGrid>
            <w:tr w:rsidR="00593EC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593EC7">
                    <w:trPr>
                      <w:jc w:val="center"/>
                    </w:trPr>
                    <w:tc>
                      <w:tcPr>
                        <w:tcW w:w="0" w:type="auto"/>
                        <w:tcMar>
                          <w:top w:w="75" w:type="dxa"/>
                          <w:left w:w="0" w:type="dxa"/>
                          <w:bottom w:w="7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593EC7">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593EC7">
                                <w:tc>
                                  <w:tcPr>
                                    <w:tcW w:w="0" w:type="auto"/>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593EC7">
                                            <w:trPr>
                                              <w:jc w:val="center"/>
                                            </w:trPr>
                                            <w:tc>
                                              <w:tcPr>
                                                <w:tcW w:w="0" w:type="auto"/>
                                                <w:tcMar>
                                                  <w:top w:w="0" w:type="dxa"/>
                                                  <w:left w:w="450" w:type="dxa"/>
                                                  <w:bottom w:w="0" w:type="dxa"/>
                                                  <w:right w:w="450" w:type="dxa"/>
                                                </w:tcMar>
                                                <w:vAlign w:val="center"/>
                                                <w:hideMark/>
                                              </w:tcPr>
                                              <w:p w:rsidR="00593EC7" w:rsidRDefault="00593EC7" w:rsidP="00593EC7">
                                                <w:pPr>
                                                  <w:pStyle w:val="StandardWeb"/>
                                                  <w:spacing w:line="240" w:lineRule="exact"/>
                                                  <w:rPr>
                                                    <w:rFonts w:ascii="Arial" w:hAnsi="Arial" w:cs="Arial"/>
                                                  </w:rPr>
                                                </w:pPr>
                                              </w:p>
                                            </w:tc>
                                          </w:tr>
                                        </w:tbl>
                                        <w:p w:rsidR="00593EC7" w:rsidRDefault="00593EC7">
                                          <w:pPr>
                                            <w:jc w:val="cente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jc w:val="center"/>
                    <w:rPr>
                      <w:rFonts w:eastAsia="Times New Roman"/>
                      <w:color w:val="auto"/>
                      <w:sz w:val="20"/>
                      <w:szCs w:val="20"/>
                    </w:rPr>
                  </w:pPr>
                </w:p>
              </w:tc>
            </w:tr>
          </w:tbl>
          <w:p w:rsidR="00593EC7" w:rsidRDefault="00593EC7">
            <w:pPr>
              <w:rPr>
                <w:rFonts w:eastAsia="Times New Roman"/>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9072"/>
            </w:tblGrid>
            <w:tr w:rsidR="00593EC7">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593EC7">
                    <w:trPr>
                      <w:jc w:val="center"/>
                    </w:trPr>
                    <w:tc>
                      <w:tcPr>
                        <w:tcW w:w="0" w:type="auto"/>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593EC7">
                          <w:tc>
                            <w:tcPr>
                              <w:tcW w:w="5000" w:type="pct"/>
                              <w:vAlign w:val="bottom"/>
                              <w:hideMark/>
                            </w:tcPr>
                            <w:tbl>
                              <w:tblPr>
                                <w:tblW w:w="5000" w:type="pct"/>
                                <w:tblCellMar>
                                  <w:left w:w="0" w:type="dxa"/>
                                  <w:right w:w="0" w:type="dxa"/>
                                </w:tblCellMar>
                                <w:tblLook w:val="04A0" w:firstRow="1" w:lastRow="0" w:firstColumn="1" w:lastColumn="0" w:noHBand="0" w:noVBand="1"/>
                              </w:tblPr>
                              <w:tblGrid>
                                <w:gridCol w:w="9000"/>
                              </w:tblGrid>
                              <w:tr w:rsidR="00593EC7">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593EC7">
                                      <w:tc>
                                        <w:tcPr>
                                          <w:tcW w:w="0" w:type="auto"/>
                                          <w:vAlign w:val="center"/>
                                          <w:hideMark/>
                                        </w:tcPr>
                                        <w:p w:rsidR="00593EC7" w:rsidRDefault="00593EC7">
                                          <w:pPr>
                                            <w:rPr>
                                              <w:rFonts w:eastAsia="Times New Roman"/>
                                              <w:color w:val="auto"/>
                                              <w:sz w:val="20"/>
                                              <w:szCs w:val="20"/>
                                            </w:rPr>
                                          </w:pPr>
                                          <w:bookmarkStart w:id="0" w:name="_GoBack"/>
                                          <w:bookmarkEnd w:id="0"/>
                                        </w:p>
                                      </w:tc>
                                    </w:tr>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593EC7">
                                            <w:tc>
                                              <w:tcPr>
                                                <w:tcW w:w="0" w:type="auto"/>
                                                <w:tcMar>
                                                  <w:top w:w="225" w:type="dxa"/>
                                                  <w:left w:w="90" w:type="dxa"/>
                                                  <w:bottom w:w="150" w:type="dxa"/>
                                                  <w:right w:w="0" w:type="dxa"/>
                                                </w:tcMar>
                                                <w:hideMark/>
                                              </w:tcPr>
                                              <w:p w:rsidR="00593EC7" w:rsidRDefault="00593EC7">
                                                <w:pPr>
                                                  <w:pStyle w:val="StandardWeb"/>
                                                  <w:rPr>
                                                    <w:rFonts w:ascii="Arial" w:hAnsi="Arial" w:cs="Arial"/>
                                                  </w:rPr>
                                                </w:pPr>
                                                <w:r>
                                                  <w:rPr>
                                                    <w:rFonts w:ascii="Arial" w:hAnsi="Arial" w:cs="Arial"/>
                                                    <w:sz w:val="48"/>
                                                    <w:szCs w:val="48"/>
                                                  </w:rPr>
                                                  <w:t>37. Jahrestagung</w:t>
                                                </w:r>
                                              </w:p>
                                            </w:tc>
                                          </w:tr>
                                        </w:tbl>
                                        <w:p w:rsidR="00593EC7" w:rsidRDefault="00593EC7">
                                          <w:pPr>
                                            <w:rPr>
                                              <w:rFonts w:eastAsia="Times New Roman"/>
                                              <w:color w:val="auto"/>
                                              <w:sz w:val="20"/>
                                              <w:szCs w:val="20"/>
                                            </w:rPr>
                                          </w:pPr>
                                        </w:p>
                                      </w:tc>
                                    </w:tr>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593EC7">
                                            <w:tc>
                                              <w:tcPr>
                                                <w:tcW w:w="0" w:type="auto"/>
                                                <w:tcMar>
                                                  <w:top w:w="150" w:type="dxa"/>
                                                  <w:left w:w="90" w:type="dxa"/>
                                                  <w:bottom w:w="225" w:type="dxa"/>
                                                  <w:right w:w="0" w:type="dxa"/>
                                                </w:tcMar>
                                                <w:hideMark/>
                                              </w:tcPr>
                                              <w:p w:rsidR="00593EC7" w:rsidRDefault="00593EC7">
                                                <w:pPr>
                                                  <w:pStyle w:val="StandardWeb"/>
                                                  <w:rPr>
                                                    <w:rFonts w:ascii="Arial" w:hAnsi="Arial" w:cs="Arial"/>
                                                  </w:rPr>
                                                </w:pPr>
                                                <w:r>
                                                  <w:rPr>
                                                    <w:rStyle w:val="Fett"/>
                                                    <w:rFonts w:ascii="Arial" w:hAnsi="Arial" w:cs="Arial"/>
                                                    <w:color w:val="000000"/>
                                                    <w:sz w:val="29"/>
                                                    <w:szCs w:val="29"/>
                                                  </w:rPr>
                                                  <w:t>Deutschsprachige Medizinische </w:t>
                                                </w:r>
                                              </w:p>
                                              <w:p w:rsidR="00593EC7" w:rsidRDefault="00593EC7">
                                                <w:pPr>
                                                  <w:pStyle w:val="StandardWeb"/>
                                                  <w:rPr>
                                                    <w:rFonts w:ascii="Arial" w:hAnsi="Arial" w:cs="Arial"/>
                                                  </w:rPr>
                                                </w:pPr>
                                                <w:r>
                                                  <w:rPr>
                                                    <w:rStyle w:val="Fett"/>
                                                    <w:rFonts w:ascii="Arial" w:hAnsi="Arial" w:cs="Arial"/>
                                                    <w:color w:val="000000"/>
                                                    <w:sz w:val="29"/>
                                                    <w:szCs w:val="29"/>
                                                  </w:rPr>
                                                  <w:t xml:space="preserve">Gesellschaft für </w:t>
                                                </w:r>
                                                <w:proofErr w:type="spellStart"/>
                                                <w:r>
                                                  <w:rPr>
                                                    <w:rStyle w:val="Fett"/>
                                                    <w:rFonts w:ascii="Arial" w:hAnsi="Arial" w:cs="Arial"/>
                                                    <w:color w:val="000000"/>
                                                    <w:sz w:val="29"/>
                                                    <w:szCs w:val="29"/>
                                                  </w:rPr>
                                                  <w:t>Paraplegiologie</w:t>
                                                </w:r>
                                                <w:proofErr w:type="spellEnd"/>
                                              </w:p>
                                            </w:tc>
                                          </w:tr>
                                        </w:tbl>
                                        <w:p w:rsidR="00593EC7" w:rsidRDefault="00593EC7">
                                          <w:pPr>
                                            <w:rPr>
                                              <w:rFonts w:eastAsia="Times New Roman"/>
                                              <w:color w:val="auto"/>
                                              <w:sz w:val="20"/>
                                              <w:szCs w:val="20"/>
                                            </w:rPr>
                                          </w:pPr>
                                        </w:p>
                                      </w:tc>
                                    </w:tr>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593EC7">
                                            <w:tc>
                                              <w:tcPr>
                                                <w:tcW w:w="0" w:type="auto"/>
                                                <w:shd w:val="clear" w:color="auto" w:fill="008B6C"/>
                                                <w:tcMar>
                                                  <w:top w:w="180" w:type="dxa"/>
                                                  <w:left w:w="0" w:type="dxa"/>
                                                  <w:bottom w:w="180" w:type="dxa"/>
                                                  <w:right w:w="0" w:type="dxa"/>
                                                </w:tcMar>
                                                <w:hideMark/>
                                              </w:tcPr>
                                              <w:p w:rsidR="00593EC7" w:rsidRDefault="00593EC7">
                                                <w:pPr>
                                                  <w:pStyle w:val="StandardWeb"/>
                                                  <w:jc w:val="center"/>
                                                  <w:rPr>
                                                    <w:rFonts w:ascii="Arial" w:hAnsi="Arial" w:cs="Arial"/>
                                                  </w:rPr>
                                                </w:pPr>
                                                <w:r>
                                                  <w:rPr>
                                                    <w:rFonts w:ascii="Arial" w:hAnsi="Arial" w:cs="Arial"/>
                                                    <w:color w:val="FFFFFF"/>
                                                    <w:sz w:val="33"/>
                                                    <w:szCs w:val="33"/>
                                                  </w:rPr>
                                                  <w:t>5.–8. Juni 2024 WEIMAR</w:t>
                                                </w: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jc w:val="center"/>
                    <w:rPr>
                      <w:rFonts w:eastAsia="Times New Roman"/>
                      <w:color w:val="auto"/>
                      <w:sz w:val="20"/>
                      <w:szCs w:val="20"/>
                    </w:rPr>
                  </w:pPr>
                </w:p>
              </w:tc>
            </w:tr>
          </w:tbl>
          <w:p w:rsidR="00593EC7" w:rsidRDefault="00593EC7">
            <w:pPr>
              <w:rPr>
                <w:rFonts w:eastAsia="Times New Roman"/>
                <w:vanish/>
              </w:rPr>
            </w:pPr>
          </w:p>
          <w:tbl>
            <w:tblPr>
              <w:tblW w:w="9000" w:type="dxa"/>
              <w:jc w:val="center"/>
              <w:tblCellMar>
                <w:left w:w="0" w:type="dxa"/>
                <w:right w:w="0" w:type="dxa"/>
              </w:tblCellMar>
              <w:tblLook w:val="04A0" w:firstRow="1" w:lastRow="0" w:firstColumn="1" w:lastColumn="0" w:noHBand="0" w:noVBand="1"/>
            </w:tblPr>
            <w:tblGrid>
              <w:gridCol w:w="9000"/>
            </w:tblGrid>
            <w:tr w:rsidR="00593EC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0"/>
                  </w:tblGrid>
                  <w:tr w:rsidR="00593EC7">
                    <w:trPr>
                      <w:jc w:val="center"/>
                    </w:trPr>
                    <w:tc>
                      <w:tcPr>
                        <w:tcW w:w="0" w:type="auto"/>
                        <w:shd w:val="clear" w:color="auto" w:fill="FFFFFF"/>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593EC7">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593EC7">
                                <w:tc>
                                  <w:tcPr>
                                    <w:tcW w:w="0" w:type="auto"/>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tcMar>
                                                  <w:top w:w="150" w:type="dxa"/>
                                                  <w:left w:w="0" w:type="dxa"/>
                                                  <w:bottom w:w="150" w:type="dxa"/>
                                                  <w:right w:w="0" w:type="dxa"/>
                                                </w:tcMar>
                                                <w:hideMark/>
                                              </w:tcPr>
                                              <w:p w:rsidR="00593EC7" w:rsidRDefault="00593EC7">
                                                <w:pPr>
                                                  <w:pStyle w:val="berschrift2"/>
                                                  <w:jc w:val="center"/>
                                                  <w:rPr>
                                                    <w:rFonts w:ascii="Arial" w:eastAsia="Times New Roman" w:hAnsi="Arial" w:cs="Arial"/>
                                                    <w:color w:val="000000"/>
                                                    <w:sz w:val="48"/>
                                                    <w:szCs w:val="48"/>
                                                  </w:rPr>
                                                </w:pPr>
                                                <w:r>
                                                  <w:rPr>
                                                    <w:rFonts w:ascii="Arial" w:eastAsia="Times New Roman" w:hAnsi="Arial" w:cs="Arial"/>
                                                    <w:color w:val="000000"/>
                                                    <w:sz w:val="48"/>
                                                    <w:szCs w:val="48"/>
                                                  </w:rPr>
                                                  <w:t xml:space="preserve">Save </w:t>
                                                </w:r>
                                                <w:proofErr w:type="spellStart"/>
                                                <w:r>
                                                  <w:rPr>
                                                    <w:rFonts w:ascii="Arial" w:eastAsia="Times New Roman" w:hAnsi="Arial" w:cs="Arial"/>
                                                    <w:color w:val="000000"/>
                                                    <w:sz w:val="48"/>
                                                    <w:szCs w:val="48"/>
                                                  </w:rPr>
                                                  <w:t>the</w:t>
                                                </w:r>
                                                <w:proofErr w:type="spellEnd"/>
                                                <w:r>
                                                  <w:rPr>
                                                    <w:rFonts w:ascii="Arial" w:eastAsia="Times New Roman" w:hAnsi="Arial" w:cs="Arial"/>
                                                    <w:color w:val="000000"/>
                                                    <w:sz w:val="48"/>
                                                    <w:szCs w:val="48"/>
                                                  </w:rPr>
                                                  <w:t xml:space="preserve"> Date</w:t>
                                                </w:r>
                                              </w:p>
                                            </w:tc>
                                          </w:tr>
                                        </w:tbl>
                                        <w:p w:rsidR="00593EC7" w:rsidRDefault="00593EC7">
                                          <w:pPr>
                                            <w:rPr>
                                              <w:rFonts w:eastAsia="Times New Roman"/>
                                              <w:color w:val="auto"/>
                                              <w:sz w:val="20"/>
                                              <w:szCs w:val="20"/>
                                            </w:rPr>
                                          </w:pPr>
                                        </w:p>
                                      </w:tc>
                                    </w:tr>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tcMar>
                                                  <w:top w:w="150" w:type="dxa"/>
                                                  <w:left w:w="0" w:type="dxa"/>
                                                  <w:bottom w:w="75" w:type="dxa"/>
                                                  <w:right w:w="0" w:type="dxa"/>
                                                </w:tcMar>
                                                <w:hideMark/>
                                              </w:tcPr>
                                              <w:p w:rsidR="00593EC7" w:rsidRDefault="00593EC7">
                                                <w:pPr>
                                                  <w:pStyle w:val="StandardWeb"/>
                                                  <w:rPr>
                                                    <w:rFonts w:ascii="Arial" w:hAnsi="Arial" w:cs="Arial"/>
                                                  </w:rPr>
                                                </w:pPr>
                                                <w:r>
                                                  <w:rPr>
                                                    <w:rFonts w:ascii="Arial" w:hAnsi="Arial" w:cs="Arial"/>
                                                  </w:rPr>
                                                  <w:t>Sehr geehrte Damen und Herren, liebe Kolleginnen und Kollegen,</w:t>
                                                </w:r>
                                              </w:p>
                                            </w:tc>
                                          </w:tr>
                                        </w:tbl>
                                        <w:p w:rsidR="00593EC7" w:rsidRDefault="00593EC7">
                                          <w:pPr>
                                            <w:rPr>
                                              <w:rFonts w:eastAsia="Times New Roman"/>
                                              <w:color w:val="auto"/>
                                              <w:sz w:val="20"/>
                                              <w:szCs w:val="20"/>
                                            </w:rPr>
                                          </w:pPr>
                                        </w:p>
                                      </w:tc>
                                    </w:tr>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tcMar>
                                                  <w:top w:w="75" w:type="dxa"/>
                                                  <w:left w:w="0" w:type="dxa"/>
                                                  <w:bottom w:w="75" w:type="dxa"/>
                                                  <w:right w:w="0" w:type="dxa"/>
                                                </w:tcMar>
                                                <w:hideMark/>
                                              </w:tcPr>
                                              <w:p w:rsidR="00593EC7" w:rsidRDefault="00593EC7">
                                                <w:pPr>
                                                  <w:pStyle w:val="StandardWeb"/>
                                                  <w:rPr>
                                                    <w:rFonts w:ascii="Arial" w:hAnsi="Arial" w:cs="Arial"/>
                                                  </w:rPr>
                                                </w:pPr>
                                                <w:r>
                                                  <w:rPr>
                                                    <w:rFonts w:ascii="Arial" w:hAnsi="Arial" w:cs="Arial"/>
                                                  </w:rPr>
                                                  <w:t xml:space="preserve">wir laden Sie herzlich zur </w:t>
                                                </w:r>
                                                <w:r>
                                                  <w:rPr>
                                                    <w:rStyle w:val="Fett"/>
                                                    <w:rFonts w:ascii="Arial" w:hAnsi="Arial" w:cs="Arial"/>
                                                  </w:rPr>
                                                  <w:t>37. Jahrestagung der DMGP</w:t>
                                                </w:r>
                                                <w:r>
                                                  <w:rPr>
                                                    <w:rFonts w:ascii="Arial" w:hAnsi="Arial" w:cs="Arial"/>
                                                  </w:rPr>
                                                  <w:t xml:space="preserve"> im Jahr 2024 unter dem Motto </w:t>
                                                </w:r>
                                                <w:r>
                                                  <w:rPr>
                                                    <w:rStyle w:val="Fett"/>
                                                    <w:rFonts w:ascii="Arial" w:hAnsi="Arial" w:cs="Arial"/>
                                                  </w:rPr>
                                                  <w:t>"Querschnittlähmung: Anspruch-Wirklichkeit-Chance"</w:t>
                                                </w:r>
                                                <w:r>
                                                  <w:rPr>
                                                    <w:rFonts w:ascii="Arial" w:hAnsi="Arial" w:cs="Arial"/>
                                                  </w:rPr>
                                                  <w:t xml:space="preserve"> ein. Gemeinsam möchten wir die aktuellen Herausforderungen und Möglichkeiten in der </w:t>
                                                </w:r>
                                                <w:proofErr w:type="spellStart"/>
                                                <w:r>
                                                  <w:rPr>
                                                    <w:rFonts w:ascii="Arial" w:hAnsi="Arial" w:cs="Arial"/>
                                                  </w:rPr>
                                                  <w:t>Paraplegiologie</w:t>
                                                </w:r>
                                                <w:proofErr w:type="spellEnd"/>
                                                <w:r>
                                                  <w:rPr>
                                                    <w:rFonts w:ascii="Arial" w:hAnsi="Arial" w:cs="Arial"/>
                                                  </w:rPr>
                                                  <w:t xml:space="preserve"> erkunden.</w:t>
                                                </w:r>
                                              </w:p>
                                            </w:tc>
                                          </w:tr>
                                        </w:tbl>
                                        <w:p w:rsidR="00593EC7" w:rsidRDefault="00593EC7">
                                          <w:pPr>
                                            <w:rPr>
                                              <w:rFonts w:eastAsia="Times New Roman"/>
                                              <w:color w:val="auto"/>
                                              <w:sz w:val="20"/>
                                              <w:szCs w:val="20"/>
                                            </w:rPr>
                                          </w:pPr>
                                        </w:p>
                                      </w:tc>
                                    </w:tr>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tcMar>
                                                  <w:top w:w="75" w:type="dxa"/>
                                                  <w:left w:w="0" w:type="dxa"/>
                                                  <w:bottom w:w="75" w:type="dxa"/>
                                                  <w:right w:w="0" w:type="dxa"/>
                                                </w:tcMar>
                                                <w:hideMark/>
                                              </w:tcPr>
                                              <w:p w:rsidR="00593EC7" w:rsidRDefault="00593EC7">
                                                <w:pPr>
                                                  <w:pStyle w:val="StandardWeb"/>
                                                  <w:rPr>
                                                    <w:rFonts w:ascii="Arial" w:hAnsi="Arial" w:cs="Arial"/>
                                                  </w:rPr>
                                                </w:pPr>
                                                <w:r>
                                                  <w:rPr>
                                                    <w:rFonts w:ascii="Arial" w:hAnsi="Arial" w:cs="Arial"/>
                                                  </w:rPr>
                                                  <w:t>Unsere tägliche Arbeit zielt darauf ab, Menschen mit Querschnittlähmung größtmögliche Selbstständigkeit und Unabhängigkeit zu ermöglichen. Dennoch sehen wir uns heute mit neuen sozialen und palliativen Herausforderungen sowie einem Mangel an Ressourcen wie Fachpersonal, Pflegediensten und Einrichtungskapazitäten konfrontiert.</w:t>
                                                </w:r>
                                              </w:p>
                                            </w:tc>
                                          </w:tr>
                                        </w:tbl>
                                        <w:p w:rsidR="00593EC7" w:rsidRDefault="00593EC7">
                                          <w:pPr>
                                            <w:rPr>
                                              <w:rFonts w:eastAsia="Times New Roman"/>
                                              <w:color w:val="auto"/>
                                              <w:sz w:val="20"/>
                                              <w:szCs w:val="20"/>
                                            </w:rPr>
                                          </w:pPr>
                                        </w:p>
                                      </w:tc>
                                    </w:tr>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tcMar>
                                                  <w:top w:w="75" w:type="dxa"/>
                                                  <w:left w:w="0" w:type="dxa"/>
                                                  <w:bottom w:w="150" w:type="dxa"/>
                                                  <w:right w:w="0" w:type="dxa"/>
                                                </w:tcMar>
                                                <w:hideMark/>
                                              </w:tcPr>
                                              <w:p w:rsidR="00593EC7" w:rsidRDefault="00593EC7">
                                                <w:pPr>
                                                  <w:pStyle w:val="StandardWeb"/>
                                                  <w:rPr>
                                                    <w:rFonts w:ascii="Arial" w:hAnsi="Arial" w:cs="Arial"/>
                                                  </w:rPr>
                                                </w:pPr>
                                                <w:r>
                                                  <w:rPr>
                                                    <w:rFonts w:ascii="Arial" w:hAnsi="Arial" w:cs="Arial"/>
                                                  </w:rPr>
                                                  <w:t>Unter diesen Bedingungen stellen wir uns wichtige Fragen: Sind unsere therapeutischen Ansprüche noch realistisch? Müssen wir uns den "neuen Zeiten" anpassen, und wenn ja, welche Optionen stehen uns zur Verfügung?</w:t>
                                                </w:r>
                                              </w:p>
                                            </w:tc>
                                          </w:tr>
                                        </w:tbl>
                                        <w:p w:rsidR="00593EC7" w:rsidRDefault="00593EC7">
                                          <w:pPr>
                                            <w:rPr>
                                              <w:rFonts w:eastAsia="Times New Roman"/>
                                              <w:color w:val="auto"/>
                                              <w:sz w:val="20"/>
                                              <w:szCs w:val="20"/>
                                            </w:rPr>
                                          </w:pPr>
                                        </w:p>
                                      </w:tc>
                                    </w:tr>
                                    <w:tr w:rsidR="00593EC7">
                                      <w:tc>
                                        <w:tcPr>
                                          <w:tcW w:w="0" w:type="auto"/>
                                          <w:tcMar>
                                            <w:top w:w="225" w:type="dxa"/>
                                            <w:left w:w="0" w:type="dxa"/>
                                            <w:bottom w:w="225" w:type="dxa"/>
                                            <w:right w:w="0" w:type="dxa"/>
                                          </w:tcMar>
                                          <w:vAlign w:val="center"/>
                                          <w:hideMark/>
                                        </w:tcPr>
                                        <w:tbl>
                                          <w:tblPr>
                                            <w:tblW w:w="4350" w:type="dxa"/>
                                            <w:jc w:val="center"/>
                                            <w:tblBorders>
                                              <w:top w:val="single" w:sz="2" w:space="0" w:color="008B6C"/>
                                              <w:left w:val="single" w:sz="2" w:space="0" w:color="008B6C"/>
                                              <w:bottom w:val="single" w:sz="2" w:space="0" w:color="008B6C"/>
                                              <w:right w:val="single" w:sz="2" w:space="0" w:color="008B6C"/>
                                            </w:tblBorders>
                                            <w:shd w:val="clear" w:color="auto" w:fill="008B6C"/>
                                            <w:tblCellMar>
                                              <w:left w:w="0" w:type="dxa"/>
                                              <w:right w:w="0" w:type="dxa"/>
                                            </w:tblCellMar>
                                            <w:tblLook w:val="04A0" w:firstRow="1" w:lastRow="0" w:firstColumn="1" w:lastColumn="0" w:noHBand="0" w:noVBand="1"/>
                                          </w:tblPr>
                                          <w:tblGrid>
                                            <w:gridCol w:w="4350"/>
                                          </w:tblGrid>
                                          <w:tr w:rsidR="00593EC7">
                                            <w:trPr>
                                              <w:trHeight w:val="270"/>
                                              <w:jc w:val="center"/>
                                            </w:trPr>
                                            <w:tc>
                                              <w:tcPr>
                                                <w:tcW w:w="0" w:type="auto"/>
                                                <w:tcBorders>
                                                  <w:top w:val="single" w:sz="2" w:space="0" w:color="008B6C"/>
                                                  <w:left w:val="single" w:sz="2" w:space="0" w:color="008B6C"/>
                                                  <w:bottom w:val="single" w:sz="2" w:space="0" w:color="008B6C"/>
                                                  <w:right w:val="single" w:sz="2" w:space="0" w:color="008B6C"/>
                                                </w:tcBorders>
                                                <w:shd w:val="clear" w:color="auto" w:fill="008B6C"/>
                                                <w:tcMar>
                                                  <w:top w:w="180" w:type="dxa"/>
                                                  <w:left w:w="75" w:type="dxa"/>
                                                  <w:bottom w:w="180" w:type="dxa"/>
                                                  <w:right w:w="75" w:type="dxa"/>
                                                </w:tcMar>
                                                <w:hideMark/>
                                              </w:tcPr>
                                              <w:p w:rsidR="00593EC7" w:rsidRDefault="00593EC7">
                                                <w:pPr>
                                                  <w:jc w:val="center"/>
                                                  <w:rPr>
                                                    <w:rFonts w:ascii="Arial" w:eastAsia="Times New Roman" w:hAnsi="Arial" w:cs="Arial"/>
                                                    <w:color w:val="FFFFFF"/>
                                                  </w:rPr>
                                                </w:pPr>
                                                <w:hyperlink r:id="rId5" w:tgtFrame="_blank" w:tooltip="Kongress-Homepage" w:history="1">
                                                  <w:r>
                                                    <w:rPr>
                                                      <w:rStyle w:val="Hyperlink"/>
                                                      <w:rFonts w:ascii="Arial" w:eastAsia="Times New Roman" w:hAnsi="Arial" w:cs="Arial"/>
                                                      <w:color w:val="FFFFFF"/>
                                                    </w:rPr>
                                                    <w:t>www.dmgp-kongress.de</w:t>
                                                  </w:r>
                                                </w:hyperlink>
                                                <w:r>
                                                  <w:rPr>
                                                    <w:rFonts w:ascii="Arial" w:eastAsia="Times New Roman" w:hAnsi="Arial" w:cs="Arial"/>
                                                    <w:color w:val="FFFFFF"/>
                                                  </w:rPr>
                                                  <w:t xml:space="preserve"> </w:t>
                                                </w:r>
                                              </w:p>
                                            </w:tc>
                                          </w:tr>
                                        </w:tbl>
                                        <w:p w:rsidR="00593EC7" w:rsidRDefault="00593EC7">
                                          <w:pPr>
                                            <w:jc w:val="cente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593EC7">
                    <w:trPr>
                      <w:jc w:val="center"/>
                    </w:trPr>
                    <w:tc>
                      <w:tcPr>
                        <w:tcW w:w="0" w:type="auto"/>
                        <w:shd w:val="clear" w:color="auto" w:fill="DFF2EE"/>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593EC7">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593EC7">
                                <w:tc>
                                  <w:tcPr>
                                    <w:tcW w:w="0" w:type="auto"/>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tcMar>
                                                  <w:top w:w="150" w:type="dxa"/>
                                                  <w:left w:w="0" w:type="dxa"/>
                                                  <w:bottom w:w="150" w:type="dxa"/>
                                                  <w:right w:w="0" w:type="dxa"/>
                                                </w:tcMar>
                                                <w:hideMark/>
                                              </w:tcPr>
                                              <w:p w:rsidR="00593EC7" w:rsidRDefault="00593EC7">
                                                <w:pPr>
                                                  <w:pStyle w:val="berschrift2"/>
                                                  <w:jc w:val="center"/>
                                                  <w:rPr>
                                                    <w:rFonts w:ascii="Arial" w:eastAsia="Times New Roman" w:hAnsi="Arial" w:cs="Arial"/>
                                                    <w:color w:val="000000"/>
                                                    <w:sz w:val="48"/>
                                                    <w:szCs w:val="48"/>
                                                  </w:rPr>
                                                </w:pPr>
                                                <w:r>
                                                  <w:rPr>
                                                    <w:rFonts w:ascii="Arial" w:eastAsia="Times New Roman" w:hAnsi="Arial" w:cs="Arial"/>
                                                    <w:color w:val="000000"/>
                                                    <w:sz w:val="48"/>
                                                    <w:szCs w:val="48"/>
                                                  </w:rPr>
                                                  <w:t xml:space="preserve">Call </w:t>
                                                </w:r>
                                                <w:proofErr w:type="spellStart"/>
                                                <w:r>
                                                  <w:rPr>
                                                    <w:rFonts w:ascii="Arial" w:eastAsia="Times New Roman" w:hAnsi="Arial" w:cs="Arial"/>
                                                    <w:color w:val="000000"/>
                                                    <w:sz w:val="48"/>
                                                    <w:szCs w:val="48"/>
                                                  </w:rPr>
                                                  <w:t>for</w:t>
                                                </w:r>
                                                <w:proofErr w:type="spellEnd"/>
                                                <w:r>
                                                  <w:rPr>
                                                    <w:rFonts w:ascii="Arial" w:eastAsia="Times New Roman" w:hAnsi="Arial" w:cs="Arial"/>
                                                    <w:color w:val="000000"/>
                                                    <w:sz w:val="48"/>
                                                    <w:szCs w:val="48"/>
                                                  </w:rPr>
                                                  <w:t xml:space="preserve"> Abstracts</w:t>
                                                </w:r>
                                              </w:p>
                                            </w:tc>
                                          </w:tr>
                                        </w:tbl>
                                        <w:p w:rsidR="00593EC7" w:rsidRDefault="00593EC7">
                                          <w:pPr>
                                            <w:rPr>
                                              <w:rFonts w:eastAsia="Times New Roman"/>
                                              <w:color w:val="auto"/>
                                              <w:sz w:val="20"/>
                                              <w:szCs w:val="20"/>
                                            </w:rPr>
                                          </w:pPr>
                                        </w:p>
                                      </w:tc>
                                    </w:tr>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tcMar>
                                                  <w:top w:w="150" w:type="dxa"/>
                                                  <w:left w:w="0" w:type="dxa"/>
                                                  <w:bottom w:w="150" w:type="dxa"/>
                                                  <w:right w:w="0" w:type="dxa"/>
                                                </w:tcMar>
                                                <w:hideMark/>
                                              </w:tcPr>
                                              <w:p w:rsidR="00593EC7" w:rsidRDefault="00593EC7">
                                                <w:pPr>
                                                  <w:pStyle w:val="StandardWeb"/>
                                                  <w:rPr>
                                                    <w:rFonts w:ascii="Arial" w:hAnsi="Arial" w:cs="Arial"/>
                                                  </w:rPr>
                                                </w:pPr>
                                                <w:r>
                                                  <w:rPr>
                                                    <w:rFonts w:ascii="Arial" w:hAnsi="Arial" w:cs="Arial"/>
                                                  </w:rPr>
                                                  <w:t>Neben inspirierenden Diskussionen möchten wir auch Ihre Beiträge und Forschungsergebnisse auf unserer Jahrestagung präsentieren. Bitte beachten Sie unsere Schwerpunktthemen:</w:t>
                                                </w:r>
                                              </w:p>
                                            </w:tc>
                                          </w:tr>
                                        </w:tbl>
                                        <w:p w:rsidR="00593EC7" w:rsidRDefault="00593EC7">
                                          <w:pPr>
                                            <w:rPr>
                                              <w:rFonts w:eastAsia="Times New Roman"/>
                                              <w:color w:val="auto"/>
                                              <w:sz w:val="20"/>
                                              <w:szCs w:val="20"/>
                                            </w:rPr>
                                          </w:pPr>
                                        </w:p>
                                      </w:tc>
                                    </w:tr>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tcMar>
                                                  <w:top w:w="150" w:type="dxa"/>
                                                  <w:left w:w="0" w:type="dxa"/>
                                                  <w:bottom w:w="150" w:type="dxa"/>
                                                  <w:right w:w="0" w:type="dxa"/>
                                                </w:tcMar>
                                                <w:hideMark/>
                                              </w:tcPr>
                                              <w:p w:rsidR="00593EC7" w:rsidRDefault="00593EC7" w:rsidP="00467587">
                                                <w:pPr>
                                                  <w:numPr>
                                                    <w:ilvl w:val="0"/>
                                                    <w:numId w:val="1"/>
                                                  </w:numPr>
                                                  <w:spacing w:before="100" w:beforeAutospacing="1" w:after="100" w:afterAutospacing="1"/>
                                                  <w:ind w:left="0"/>
                                                  <w:rPr>
                                                    <w:rFonts w:ascii="Arial" w:eastAsia="Times New Roman" w:hAnsi="Arial" w:cs="Arial"/>
                                                  </w:rPr>
                                                </w:pPr>
                                                <w:r>
                                                  <w:rPr>
                                                    <w:rFonts w:ascii="Arial" w:eastAsia="Times New Roman" w:hAnsi="Arial" w:cs="Arial"/>
                                                  </w:rPr>
                                                  <w:t>Herausforderungen und Grenzen der Rehabilitation</w:t>
                                                </w:r>
                                              </w:p>
                                              <w:p w:rsidR="00593EC7" w:rsidRDefault="00593EC7" w:rsidP="00467587">
                                                <w:pPr>
                                                  <w:numPr>
                                                    <w:ilvl w:val="0"/>
                                                    <w:numId w:val="1"/>
                                                  </w:numPr>
                                                  <w:spacing w:before="100" w:beforeAutospacing="1" w:after="100" w:afterAutospacing="1"/>
                                                  <w:ind w:left="0"/>
                                                  <w:rPr>
                                                    <w:rFonts w:ascii="Arial" w:eastAsia="Times New Roman" w:hAnsi="Arial" w:cs="Arial"/>
                                                  </w:rPr>
                                                </w:pPr>
                                                <w:r>
                                                  <w:rPr>
                                                    <w:rFonts w:ascii="Arial" w:eastAsia="Times New Roman" w:hAnsi="Arial" w:cs="Arial"/>
                                                  </w:rPr>
                                                  <w:t>Neuro-Urologie</w:t>
                                                </w:r>
                                              </w:p>
                                              <w:p w:rsidR="00593EC7" w:rsidRDefault="00593EC7" w:rsidP="00467587">
                                                <w:pPr>
                                                  <w:numPr>
                                                    <w:ilvl w:val="0"/>
                                                    <w:numId w:val="1"/>
                                                  </w:numPr>
                                                  <w:spacing w:before="100" w:beforeAutospacing="1" w:after="100" w:afterAutospacing="1"/>
                                                  <w:ind w:left="0"/>
                                                  <w:rPr>
                                                    <w:rFonts w:ascii="Arial" w:eastAsia="Times New Roman" w:hAnsi="Arial" w:cs="Arial"/>
                                                  </w:rPr>
                                                </w:pPr>
                                                <w:r>
                                                  <w:rPr>
                                                    <w:rFonts w:ascii="Arial" w:eastAsia="Times New Roman" w:hAnsi="Arial" w:cs="Arial"/>
                                                  </w:rPr>
                                                  <w:t>Darmmanagement</w:t>
                                                </w:r>
                                              </w:p>
                                              <w:p w:rsidR="00593EC7" w:rsidRDefault="00593EC7" w:rsidP="00467587">
                                                <w:pPr>
                                                  <w:numPr>
                                                    <w:ilvl w:val="0"/>
                                                    <w:numId w:val="1"/>
                                                  </w:numPr>
                                                  <w:spacing w:before="100" w:beforeAutospacing="1" w:after="100" w:afterAutospacing="1"/>
                                                  <w:ind w:left="0"/>
                                                  <w:rPr>
                                                    <w:rFonts w:ascii="Arial" w:eastAsia="Times New Roman" w:hAnsi="Arial" w:cs="Arial"/>
                                                  </w:rPr>
                                                </w:pPr>
                                                <w:r>
                                                  <w:rPr>
                                                    <w:rFonts w:ascii="Arial" w:eastAsia="Times New Roman" w:hAnsi="Arial" w:cs="Arial"/>
                                                  </w:rPr>
                                                  <w:lastRenderedPageBreak/>
                                                  <w:t>Ernährung und Querschnittlähmung</w:t>
                                                </w:r>
                                              </w:p>
                                              <w:p w:rsidR="00593EC7" w:rsidRDefault="00593EC7" w:rsidP="00467587">
                                                <w:pPr>
                                                  <w:numPr>
                                                    <w:ilvl w:val="0"/>
                                                    <w:numId w:val="1"/>
                                                  </w:numPr>
                                                  <w:spacing w:before="100" w:beforeAutospacing="1" w:after="100" w:afterAutospacing="1"/>
                                                  <w:ind w:left="0"/>
                                                  <w:rPr>
                                                    <w:rFonts w:ascii="Arial" w:eastAsia="Times New Roman" w:hAnsi="Arial" w:cs="Arial"/>
                                                  </w:rPr>
                                                </w:pPr>
                                                <w:r>
                                                  <w:rPr>
                                                    <w:rFonts w:ascii="Arial" w:eastAsia="Times New Roman" w:hAnsi="Arial" w:cs="Arial"/>
                                                  </w:rPr>
                                                  <w:t>Konservative und operative Wund-/</w:t>
                                                </w:r>
                                                <w:proofErr w:type="spellStart"/>
                                                <w:r>
                                                  <w:rPr>
                                                    <w:rFonts w:ascii="Arial" w:eastAsia="Times New Roman" w:hAnsi="Arial" w:cs="Arial"/>
                                                  </w:rPr>
                                                  <w:t>Dekubitusbehandlung</w:t>
                                                </w:r>
                                                <w:proofErr w:type="spellEnd"/>
                                              </w:p>
                                              <w:p w:rsidR="00593EC7" w:rsidRDefault="00593EC7" w:rsidP="00467587">
                                                <w:pPr>
                                                  <w:numPr>
                                                    <w:ilvl w:val="0"/>
                                                    <w:numId w:val="1"/>
                                                  </w:numPr>
                                                  <w:spacing w:before="100" w:beforeAutospacing="1" w:after="100" w:afterAutospacing="1"/>
                                                  <w:ind w:left="0"/>
                                                  <w:rPr>
                                                    <w:rFonts w:ascii="Arial" w:eastAsia="Times New Roman" w:hAnsi="Arial" w:cs="Arial"/>
                                                  </w:rPr>
                                                </w:pPr>
                                                <w:r>
                                                  <w:rPr>
                                                    <w:rFonts w:ascii="Arial" w:eastAsia="Times New Roman" w:hAnsi="Arial" w:cs="Arial"/>
                                                  </w:rPr>
                                                  <w:t xml:space="preserve">Interdisziplinäre operative Therapien in der </w:t>
                                                </w:r>
                                                <w:proofErr w:type="spellStart"/>
                                                <w:r>
                                                  <w:rPr>
                                                    <w:rFonts w:ascii="Arial" w:eastAsia="Times New Roman" w:hAnsi="Arial" w:cs="Arial"/>
                                                  </w:rPr>
                                                  <w:t>Paraplegiologie</w:t>
                                                </w:r>
                                                <w:proofErr w:type="spellEnd"/>
                                              </w:p>
                                              <w:p w:rsidR="00593EC7" w:rsidRDefault="00593EC7" w:rsidP="00467587">
                                                <w:pPr>
                                                  <w:numPr>
                                                    <w:ilvl w:val="0"/>
                                                    <w:numId w:val="1"/>
                                                  </w:numPr>
                                                  <w:spacing w:before="100" w:beforeAutospacing="1" w:after="100" w:afterAutospacing="1"/>
                                                  <w:ind w:left="0"/>
                                                  <w:rPr>
                                                    <w:rFonts w:ascii="Arial" w:eastAsia="Times New Roman" w:hAnsi="Arial" w:cs="Arial"/>
                                                  </w:rPr>
                                                </w:pPr>
                                                <w:proofErr w:type="spellStart"/>
                                                <w:r>
                                                  <w:rPr>
                                                    <w:rFonts w:ascii="Arial" w:eastAsia="Times New Roman" w:hAnsi="Arial" w:cs="Arial"/>
                                                  </w:rPr>
                                                  <w:t>Antibiotic</w:t>
                                                </w:r>
                                                <w:proofErr w:type="spellEnd"/>
                                                <w:r>
                                                  <w:rPr>
                                                    <w:rFonts w:ascii="Arial" w:eastAsia="Times New Roman" w:hAnsi="Arial" w:cs="Arial"/>
                                                  </w:rPr>
                                                  <w:t xml:space="preserve"> </w:t>
                                                </w:r>
                                                <w:proofErr w:type="spellStart"/>
                                                <w:r>
                                                  <w:rPr>
                                                    <w:rFonts w:ascii="Arial" w:eastAsia="Times New Roman" w:hAnsi="Arial" w:cs="Arial"/>
                                                  </w:rPr>
                                                  <w:t>Stewardship</w:t>
                                                </w:r>
                                                <w:proofErr w:type="spellEnd"/>
                                                <w:r>
                                                  <w:rPr>
                                                    <w:rFonts w:ascii="Arial" w:eastAsia="Times New Roman" w:hAnsi="Arial" w:cs="Arial"/>
                                                  </w:rPr>
                                                  <w:t>/</w:t>
                                                </w:r>
                                                <w:proofErr w:type="spellStart"/>
                                                <w:r>
                                                  <w:rPr>
                                                    <w:rFonts w:ascii="Arial" w:eastAsia="Times New Roman" w:hAnsi="Arial" w:cs="Arial"/>
                                                  </w:rPr>
                                                  <w:t>Infektiologie</w:t>
                                                </w:r>
                                                <w:proofErr w:type="spellEnd"/>
                                                <w:r>
                                                  <w:rPr>
                                                    <w:rFonts w:ascii="Arial" w:eastAsia="Times New Roman" w:hAnsi="Arial" w:cs="Arial"/>
                                                  </w:rPr>
                                                  <w:t xml:space="preserve"> in der </w:t>
                                                </w:r>
                                                <w:proofErr w:type="spellStart"/>
                                                <w:r>
                                                  <w:rPr>
                                                    <w:rFonts w:ascii="Arial" w:eastAsia="Times New Roman" w:hAnsi="Arial" w:cs="Arial"/>
                                                  </w:rPr>
                                                  <w:t>Paraplegiologie</w:t>
                                                </w:r>
                                                <w:proofErr w:type="spellEnd"/>
                                              </w:p>
                                              <w:p w:rsidR="00593EC7" w:rsidRDefault="00593EC7" w:rsidP="00467587">
                                                <w:pPr>
                                                  <w:numPr>
                                                    <w:ilvl w:val="0"/>
                                                    <w:numId w:val="1"/>
                                                  </w:numPr>
                                                  <w:spacing w:before="100" w:beforeAutospacing="1" w:after="100" w:afterAutospacing="1"/>
                                                  <w:ind w:left="0"/>
                                                  <w:rPr>
                                                    <w:rFonts w:ascii="Arial" w:eastAsia="Times New Roman" w:hAnsi="Arial" w:cs="Arial"/>
                                                  </w:rPr>
                                                </w:pPr>
                                                <w:r>
                                                  <w:rPr>
                                                    <w:rFonts w:ascii="Arial" w:eastAsia="Times New Roman" w:hAnsi="Arial" w:cs="Arial"/>
                                                  </w:rPr>
                                                  <w:t>Mobilität und Sport</w:t>
                                                </w:r>
                                              </w:p>
                                              <w:p w:rsidR="00593EC7" w:rsidRDefault="00593EC7" w:rsidP="00467587">
                                                <w:pPr>
                                                  <w:numPr>
                                                    <w:ilvl w:val="0"/>
                                                    <w:numId w:val="1"/>
                                                  </w:numPr>
                                                  <w:spacing w:before="100" w:beforeAutospacing="1" w:after="100" w:afterAutospacing="1"/>
                                                  <w:ind w:left="0"/>
                                                  <w:rPr>
                                                    <w:rFonts w:ascii="Arial" w:eastAsia="Times New Roman" w:hAnsi="Arial" w:cs="Arial"/>
                                                  </w:rPr>
                                                </w:pPr>
                                                <w:r>
                                                  <w:rPr>
                                                    <w:rFonts w:ascii="Arial" w:eastAsia="Times New Roman" w:hAnsi="Arial" w:cs="Arial"/>
                                                  </w:rPr>
                                                  <w:t>Freie Themen</w:t>
                                                </w:r>
                                              </w:p>
                                            </w:tc>
                                          </w:tr>
                                        </w:tbl>
                                        <w:p w:rsidR="00593EC7" w:rsidRDefault="00593EC7">
                                          <w:pPr>
                                            <w:rPr>
                                              <w:rFonts w:eastAsia="Times New Roman"/>
                                              <w:color w:val="auto"/>
                                              <w:sz w:val="20"/>
                                              <w:szCs w:val="20"/>
                                            </w:rPr>
                                          </w:pPr>
                                        </w:p>
                                      </w:tc>
                                    </w:tr>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tcMar>
                                                  <w:top w:w="150" w:type="dxa"/>
                                                  <w:left w:w="0" w:type="dxa"/>
                                                  <w:bottom w:w="150" w:type="dxa"/>
                                                  <w:right w:w="0" w:type="dxa"/>
                                                </w:tcMar>
                                                <w:hideMark/>
                                              </w:tcPr>
                                              <w:p w:rsidR="00593EC7" w:rsidRDefault="00593EC7">
                                                <w:pPr>
                                                  <w:pStyle w:val="berschrift4"/>
                                                  <w:jc w:val="center"/>
                                                  <w:rPr>
                                                    <w:rFonts w:ascii="Arial" w:eastAsia="Times New Roman" w:hAnsi="Arial" w:cs="Arial"/>
                                                    <w:color w:val="525252"/>
                                                    <w:sz w:val="27"/>
                                                    <w:szCs w:val="27"/>
                                                  </w:rPr>
                                                </w:pPr>
                                                <w:r>
                                                  <w:rPr>
                                                    <w:rFonts w:ascii="Arial" w:eastAsia="Times New Roman" w:hAnsi="Arial" w:cs="Arial"/>
                                                    <w:color w:val="525252"/>
                                                    <w:sz w:val="27"/>
                                                    <w:szCs w:val="27"/>
                                                  </w:rPr>
                                                  <w:lastRenderedPageBreak/>
                                                  <w:t>Abstract Deadline: 31. Januar 2024</w:t>
                                                </w:r>
                                              </w:p>
                                            </w:tc>
                                          </w:tr>
                                        </w:tbl>
                                        <w:p w:rsidR="00593EC7" w:rsidRDefault="00593EC7">
                                          <w:pPr>
                                            <w:rPr>
                                              <w:rFonts w:eastAsia="Times New Roman"/>
                                              <w:color w:val="auto"/>
                                              <w:sz w:val="20"/>
                                              <w:szCs w:val="20"/>
                                            </w:rPr>
                                          </w:pPr>
                                        </w:p>
                                      </w:tc>
                                    </w:tr>
                                    <w:tr w:rsidR="00593EC7">
                                      <w:tc>
                                        <w:tcPr>
                                          <w:tcW w:w="0" w:type="auto"/>
                                          <w:tcMar>
                                            <w:top w:w="225" w:type="dxa"/>
                                            <w:left w:w="0" w:type="dxa"/>
                                            <w:bottom w:w="225" w:type="dxa"/>
                                            <w:right w:w="0" w:type="dxa"/>
                                          </w:tcMar>
                                          <w:vAlign w:val="center"/>
                                          <w:hideMark/>
                                        </w:tcPr>
                                        <w:tbl>
                                          <w:tblPr>
                                            <w:tblW w:w="4350" w:type="dxa"/>
                                            <w:jc w:val="center"/>
                                            <w:tblBorders>
                                              <w:top w:val="single" w:sz="2" w:space="0" w:color="008B6C"/>
                                              <w:left w:val="single" w:sz="2" w:space="0" w:color="008B6C"/>
                                              <w:bottom w:val="single" w:sz="2" w:space="0" w:color="008B6C"/>
                                              <w:right w:val="single" w:sz="2" w:space="0" w:color="008B6C"/>
                                            </w:tblBorders>
                                            <w:shd w:val="clear" w:color="auto" w:fill="008B6C"/>
                                            <w:tblCellMar>
                                              <w:left w:w="0" w:type="dxa"/>
                                              <w:right w:w="0" w:type="dxa"/>
                                            </w:tblCellMar>
                                            <w:tblLook w:val="04A0" w:firstRow="1" w:lastRow="0" w:firstColumn="1" w:lastColumn="0" w:noHBand="0" w:noVBand="1"/>
                                          </w:tblPr>
                                          <w:tblGrid>
                                            <w:gridCol w:w="4350"/>
                                          </w:tblGrid>
                                          <w:tr w:rsidR="00593EC7">
                                            <w:trPr>
                                              <w:trHeight w:val="270"/>
                                              <w:jc w:val="center"/>
                                            </w:trPr>
                                            <w:tc>
                                              <w:tcPr>
                                                <w:tcW w:w="0" w:type="auto"/>
                                                <w:tcBorders>
                                                  <w:top w:val="single" w:sz="2" w:space="0" w:color="008B6C"/>
                                                  <w:left w:val="single" w:sz="2" w:space="0" w:color="008B6C"/>
                                                  <w:bottom w:val="single" w:sz="2" w:space="0" w:color="008B6C"/>
                                                  <w:right w:val="single" w:sz="2" w:space="0" w:color="008B6C"/>
                                                </w:tcBorders>
                                                <w:shd w:val="clear" w:color="auto" w:fill="008B6C"/>
                                                <w:tcMar>
                                                  <w:top w:w="180" w:type="dxa"/>
                                                  <w:left w:w="75" w:type="dxa"/>
                                                  <w:bottom w:w="180" w:type="dxa"/>
                                                  <w:right w:w="75" w:type="dxa"/>
                                                </w:tcMar>
                                                <w:hideMark/>
                                              </w:tcPr>
                                              <w:p w:rsidR="00593EC7" w:rsidRDefault="00593EC7">
                                                <w:pPr>
                                                  <w:jc w:val="center"/>
                                                  <w:rPr>
                                                    <w:rFonts w:ascii="Arial" w:eastAsia="Times New Roman" w:hAnsi="Arial" w:cs="Arial"/>
                                                    <w:color w:val="FFFFFF"/>
                                                  </w:rPr>
                                                </w:pPr>
                                                <w:hyperlink r:id="rId6" w:tgtFrame="_blank" w:tooltip="Abstracteinreichung" w:history="1">
                                                  <w:r>
                                                    <w:rPr>
                                                      <w:rStyle w:val="Hyperlink"/>
                                                      <w:rFonts w:ascii="Arial" w:eastAsia="Times New Roman" w:hAnsi="Arial" w:cs="Arial"/>
                                                      <w:color w:val="FFFFFF"/>
                                                    </w:rPr>
                                                    <w:t>Jetzt Abstract einreichen</w:t>
                                                  </w:r>
                                                </w:hyperlink>
                                                <w:r>
                                                  <w:rPr>
                                                    <w:rFonts w:ascii="Arial" w:eastAsia="Times New Roman" w:hAnsi="Arial" w:cs="Arial"/>
                                                    <w:color w:val="FFFFFF"/>
                                                  </w:rPr>
                                                  <w:t xml:space="preserve"> </w:t>
                                                </w:r>
                                              </w:p>
                                            </w:tc>
                                          </w:tr>
                                        </w:tbl>
                                        <w:p w:rsidR="00593EC7" w:rsidRDefault="00593EC7">
                                          <w:pPr>
                                            <w:jc w:val="cente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593EC7">
                    <w:trPr>
                      <w:jc w:val="center"/>
                    </w:trPr>
                    <w:tc>
                      <w:tcPr>
                        <w:tcW w:w="0" w:type="auto"/>
                        <w:shd w:val="clear" w:color="auto" w:fill="FFFFFF"/>
                        <w:tcMar>
                          <w:top w:w="300" w:type="dxa"/>
                          <w:left w:w="0" w:type="dxa"/>
                          <w:bottom w:w="7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593EC7">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593EC7">
                                <w:tc>
                                  <w:tcPr>
                                    <w:tcW w:w="0" w:type="auto"/>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tcMar>
                                                  <w:top w:w="150" w:type="dxa"/>
                                                  <w:left w:w="0" w:type="dxa"/>
                                                  <w:bottom w:w="150" w:type="dxa"/>
                                                  <w:right w:w="0" w:type="dxa"/>
                                                </w:tcMar>
                                                <w:hideMark/>
                                              </w:tcPr>
                                              <w:p w:rsidR="00593EC7" w:rsidRDefault="00593EC7">
                                                <w:pPr>
                                                  <w:pStyle w:val="StandardWeb"/>
                                                  <w:rPr>
                                                    <w:rFonts w:ascii="Arial" w:hAnsi="Arial" w:cs="Arial"/>
                                                  </w:rPr>
                                                </w:pPr>
                                                <w:r>
                                                  <w:rPr>
                                                    <w:rFonts w:ascii="Arial" w:hAnsi="Arial" w:cs="Arial"/>
                                                  </w:rPr>
                                                  <w:t xml:space="preserve">Wir freuen uns auf Ihre Teilnahme und darauf, gemeinsam mit Ihnen die Zukunft der </w:t>
                                                </w:r>
                                                <w:proofErr w:type="spellStart"/>
                                                <w:r>
                                                  <w:rPr>
                                                    <w:rFonts w:ascii="Arial" w:hAnsi="Arial" w:cs="Arial"/>
                                                  </w:rPr>
                                                  <w:t>Paraplegiologie</w:t>
                                                </w:r>
                                                <w:proofErr w:type="spellEnd"/>
                                                <w:r>
                                                  <w:rPr>
                                                    <w:rFonts w:ascii="Arial" w:hAnsi="Arial" w:cs="Arial"/>
                                                  </w:rPr>
                                                  <w:t xml:space="preserve"> zu gestalten.</w:t>
                                                </w: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593EC7">
                    <w:trPr>
                      <w:jc w:val="center"/>
                    </w:trPr>
                    <w:tc>
                      <w:tcPr>
                        <w:tcW w:w="0" w:type="auto"/>
                        <w:shd w:val="clear" w:color="auto" w:fill="FFFFFF"/>
                        <w:tcMar>
                          <w:top w:w="75"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5272"/>
                          <w:gridCol w:w="3728"/>
                        </w:tblGrid>
                        <w:tr w:rsidR="00593EC7">
                          <w:tc>
                            <w:tcPr>
                              <w:tcW w:w="2900" w:type="pct"/>
                              <w:vAlign w:val="center"/>
                              <w:hideMark/>
                            </w:tcPr>
                            <w:tbl>
                              <w:tblPr>
                                <w:tblW w:w="5000" w:type="pct"/>
                                <w:tblCellMar>
                                  <w:left w:w="0" w:type="dxa"/>
                                  <w:right w:w="0" w:type="dxa"/>
                                </w:tblCellMar>
                                <w:tblLook w:val="04A0" w:firstRow="1" w:lastRow="0" w:firstColumn="1" w:lastColumn="0" w:noHBand="0" w:noVBand="1"/>
                              </w:tblPr>
                              <w:tblGrid>
                                <w:gridCol w:w="5272"/>
                              </w:tblGrid>
                              <w:tr w:rsidR="00593EC7">
                                <w:tc>
                                  <w:tcPr>
                                    <w:tcW w:w="0" w:type="auto"/>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4972"/>
                                    </w:tblGrid>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4972"/>
                                          </w:tblGrid>
                                          <w:tr w:rsidR="00593EC7">
                                            <w:tc>
                                              <w:tcPr>
                                                <w:tcW w:w="0" w:type="auto"/>
                                                <w:tcMar>
                                                  <w:top w:w="300" w:type="dxa"/>
                                                  <w:left w:w="0" w:type="dxa"/>
                                                  <w:bottom w:w="150" w:type="dxa"/>
                                                  <w:right w:w="0" w:type="dxa"/>
                                                </w:tcMar>
                                                <w:hideMark/>
                                              </w:tcPr>
                                              <w:p w:rsidR="00593EC7" w:rsidRDefault="00593EC7">
                                                <w:pPr>
                                                  <w:pStyle w:val="StandardWeb"/>
                                                  <w:rPr>
                                                    <w:rFonts w:ascii="Arial" w:hAnsi="Arial" w:cs="Arial"/>
                                                  </w:rPr>
                                                </w:pPr>
                                                <w:r>
                                                  <w:rPr>
                                                    <w:rFonts w:ascii="Arial" w:hAnsi="Arial" w:cs="Arial"/>
                                                  </w:rPr>
                                                  <w:t>Herzliche Grüße, wir freuen uns auf Sie!</w:t>
                                                </w:r>
                                              </w:p>
                                            </w:tc>
                                          </w:tr>
                                        </w:tbl>
                                        <w:p w:rsidR="00593EC7" w:rsidRDefault="00593EC7">
                                          <w:pPr>
                                            <w:rPr>
                                              <w:rFonts w:eastAsia="Times New Roman"/>
                                              <w:color w:val="auto"/>
                                              <w:sz w:val="20"/>
                                              <w:szCs w:val="20"/>
                                            </w:rPr>
                                          </w:pPr>
                                        </w:p>
                                      </w:tc>
                                    </w:tr>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4972"/>
                                          </w:tblGrid>
                                          <w:tr w:rsidR="00593EC7">
                                            <w:tc>
                                              <w:tcPr>
                                                <w:tcW w:w="0" w:type="auto"/>
                                                <w:tcMar>
                                                  <w:top w:w="225" w:type="dxa"/>
                                                  <w:left w:w="0" w:type="dxa"/>
                                                  <w:bottom w:w="0" w:type="dxa"/>
                                                  <w:right w:w="0" w:type="dxa"/>
                                                </w:tcMar>
                                                <w:hideMark/>
                                              </w:tcPr>
                                              <w:p w:rsidR="00593EC7" w:rsidRDefault="00593EC7">
                                                <w:pPr>
                                                  <w:pStyle w:val="StandardWeb"/>
                                                  <w:rPr>
                                                    <w:rFonts w:ascii="Arial" w:hAnsi="Arial" w:cs="Arial"/>
                                                    <w:sz w:val="33"/>
                                                    <w:szCs w:val="33"/>
                                                  </w:rPr>
                                                </w:pPr>
                                                <w:r>
                                                  <w:rPr>
                                                    <w:rFonts w:ascii="Arial" w:hAnsi="Arial" w:cs="Arial"/>
                                                    <w:sz w:val="27"/>
                                                    <w:szCs w:val="27"/>
                                                  </w:rPr>
                                                  <w:t>Ihre Dr. med. Ines Kurze</w:t>
                                                </w:r>
                                              </w:p>
                                            </w:tc>
                                          </w:tr>
                                        </w:tbl>
                                        <w:p w:rsidR="00593EC7" w:rsidRDefault="00593EC7">
                                          <w:pPr>
                                            <w:rPr>
                                              <w:rFonts w:eastAsia="Times New Roman"/>
                                              <w:color w:val="auto"/>
                                              <w:sz w:val="20"/>
                                              <w:szCs w:val="20"/>
                                            </w:rPr>
                                          </w:pPr>
                                        </w:p>
                                      </w:tc>
                                    </w:tr>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4972"/>
                                          </w:tblGrid>
                                          <w:tr w:rsidR="00593EC7">
                                            <w:tc>
                                              <w:tcPr>
                                                <w:tcW w:w="0" w:type="auto"/>
                                                <w:tcMar>
                                                  <w:top w:w="75" w:type="dxa"/>
                                                  <w:left w:w="0" w:type="dxa"/>
                                                  <w:bottom w:w="150" w:type="dxa"/>
                                                  <w:right w:w="0" w:type="dxa"/>
                                                </w:tcMar>
                                                <w:hideMark/>
                                              </w:tcPr>
                                              <w:p w:rsidR="00593EC7" w:rsidRDefault="00593EC7">
                                                <w:pPr>
                                                  <w:pStyle w:val="StandardWeb"/>
                                                  <w:rPr>
                                                    <w:rFonts w:ascii="Arial" w:hAnsi="Arial" w:cs="Arial"/>
                                                  </w:rPr>
                                                </w:pPr>
                                                <w:r>
                                                  <w:rPr>
                                                    <w:rFonts w:ascii="Arial" w:hAnsi="Arial" w:cs="Arial"/>
                                                  </w:rPr>
                                                  <w:t>Tagungsleitung</w:t>
                                                </w: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c>
                            <w:tcPr>
                              <w:tcW w:w="2050" w:type="pct"/>
                              <w:vAlign w:val="center"/>
                              <w:hideMark/>
                            </w:tcPr>
                            <w:tbl>
                              <w:tblPr>
                                <w:tblW w:w="5000" w:type="pct"/>
                                <w:tblCellMar>
                                  <w:left w:w="0" w:type="dxa"/>
                                  <w:right w:w="0" w:type="dxa"/>
                                </w:tblCellMar>
                                <w:tblLook w:val="04A0" w:firstRow="1" w:lastRow="0" w:firstColumn="1" w:lastColumn="0" w:noHBand="0" w:noVBand="1"/>
                              </w:tblPr>
                              <w:tblGrid>
                                <w:gridCol w:w="3728"/>
                              </w:tblGrid>
                              <w:tr w:rsidR="00593EC7">
                                <w:tc>
                                  <w:tcPr>
                                    <w:tcW w:w="0" w:type="auto"/>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3428"/>
                                    </w:tblGrid>
                                    <w:tr w:rsidR="00593EC7">
                                      <w:tc>
                                        <w:tcPr>
                                          <w:tcW w:w="0" w:type="auto"/>
                                          <w:vAlign w:val="center"/>
                                          <w:hideMark/>
                                        </w:tcPr>
                                        <w:tbl>
                                          <w:tblPr>
                                            <w:tblW w:w="2235" w:type="dxa"/>
                                            <w:jc w:val="center"/>
                                            <w:tblCellMar>
                                              <w:left w:w="0" w:type="dxa"/>
                                              <w:right w:w="0" w:type="dxa"/>
                                            </w:tblCellMar>
                                            <w:tblLook w:val="04A0" w:firstRow="1" w:lastRow="0" w:firstColumn="1" w:lastColumn="0" w:noHBand="0" w:noVBand="1"/>
                                          </w:tblPr>
                                          <w:tblGrid>
                                            <w:gridCol w:w="2250"/>
                                          </w:tblGrid>
                                          <w:tr w:rsidR="00593EC7">
                                            <w:trPr>
                                              <w:jc w:val="center"/>
                                            </w:trPr>
                                            <w:tc>
                                              <w:tcPr>
                                                <w:tcW w:w="0" w:type="auto"/>
                                                <w:vAlign w:val="center"/>
                                                <w:hideMark/>
                                              </w:tcPr>
                                              <w:p w:rsidR="00593EC7" w:rsidRDefault="00593EC7">
                                                <w:pPr>
                                                  <w:rPr>
                                                    <w:rFonts w:eastAsia="Times New Roman"/>
                                                  </w:rPr>
                                                </w:pPr>
                                                <w:r>
                                                  <w:rPr>
                                                    <w:rFonts w:eastAsia="Times New Roman"/>
                                                    <w:noProof/>
                                                  </w:rPr>
                                                  <w:drawing>
                                                    <wp:inline distT="0" distB="0" distL="0" distR="0">
                                                      <wp:extent cx="1419225" cy="2124075"/>
                                                      <wp:effectExtent l="0" t="0" r="9525" b="9525"/>
                                                      <wp:docPr id="2" name="Grafik 2" descr="Ines Kurze Portr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es Kurze Porträ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2124075"/>
                                                              </a:xfrm>
                                                              <a:prstGeom prst="rect">
                                                                <a:avLst/>
                                                              </a:prstGeom>
                                                              <a:noFill/>
                                                              <a:ln>
                                                                <a:noFill/>
                                                              </a:ln>
                                                            </pic:spPr>
                                                          </pic:pic>
                                                        </a:graphicData>
                                                      </a:graphic>
                                                    </wp:inline>
                                                  </w:drawing>
                                                </w:r>
                                              </w:p>
                                            </w:tc>
                                          </w:tr>
                                        </w:tbl>
                                        <w:p w:rsidR="00593EC7" w:rsidRDefault="00593EC7">
                                          <w:pPr>
                                            <w:jc w:val="cente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593EC7">
                    <w:trPr>
                      <w:jc w:val="center"/>
                    </w:trPr>
                    <w:tc>
                      <w:tcPr>
                        <w:tcW w:w="0" w:type="auto"/>
                        <w:shd w:val="clear" w:color="auto" w:fill="DFF2EE"/>
                        <w:tcMar>
                          <w:top w:w="30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593EC7">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593EC7">
                                <w:tc>
                                  <w:tcPr>
                                    <w:tcW w:w="0" w:type="auto"/>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tcMar>
                                                  <w:top w:w="150" w:type="dxa"/>
                                                  <w:left w:w="0" w:type="dxa"/>
                                                  <w:bottom w:w="150" w:type="dxa"/>
                                                  <w:right w:w="0" w:type="dxa"/>
                                                </w:tcMar>
                                                <w:hideMark/>
                                              </w:tcPr>
                                              <w:p w:rsidR="00593EC7" w:rsidRDefault="00593EC7">
                                                <w:pPr>
                                                  <w:pStyle w:val="StandardWeb"/>
                                                  <w:jc w:val="center"/>
                                                  <w:rPr>
                                                    <w:rFonts w:ascii="Arial" w:hAnsi="Arial" w:cs="Arial"/>
                                                  </w:rPr>
                                                </w:pPr>
                                                <w:r>
                                                  <w:rPr>
                                                    <w:rFonts w:ascii="Arial" w:hAnsi="Arial" w:cs="Arial"/>
                                                  </w:rPr>
                                                  <w:t>Ihre Kolleginnen und Kollegen sollten auch von der Tagung erfahren?</w:t>
                                                </w:r>
                                              </w:p>
                                              <w:p w:rsidR="00593EC7" w:rsidRDefault="00593EC7">
                                                <w:pPr>
                                                  <w:pStyle w:val="StandardWeb"/>
                                                  <w:jc w:val="center"/>
                                                  <w:rPr>
                                                    <w:rFonts w:ascii="Arial" w:hAnsi="Arial" w:cs="Arial"/>
                                                  </w:rPr>
                                                </w:pPr>
                                                <w:r>
                                                  <w:rPr>
                                                    <w:rFonts w:ascii="Arial" w:hAnsi="Arial" w:cs="Arial"/>
                                                  </w:rPr>
                                                  <w:t xml:space="preserve">Jetzt Info weiterleiten und </w:t>
                                                </w:r>
                                                <w:hyperlink r:id="rId8" w:tgtFrame="_blank" w:tooltip="Newsletter abonnieren" w:history="1">
                                                  <w:r>
                                                    <w:rPr>
                                                      <w:rStyle w:val="Hyperlink"/>
                                                      <w:rFonts w:ascii="Arial" w:hAnsi="Arial" w:cs="Arial"/>
                                                    </w:rPr>
                                                    <w:t>Newsletter abonnieren</w:t>
                                                  </w:r>
                                                </w:hyperlink>
                                                <w:r>
                                                  <w:rPr>
                                                    <w:rFonts w:ascii="Arial" w:hAnsi="Arial" w:cs="Arial"/>
                                                  </w:rPr>
                                                  <w:t>!</w:t>
                                                </w: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jc w:val="center"/>
                    <w:rPr>
                      <w:rFonts w:eastAsia="Times New Roman"/>
                      <w:color w:val="auto"/>
                      <w:sz w:val="20"/>
                      <w:szCs w:val="20"/>
                    </w:rPr>
                  </w:pPr>
                </w:p>
              </w:tc>
            </w:tr>
          </w:tbl>
          <w:p w:rsidR="00593EC7" w:rsidRDefault="00593EC7">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72"/>
            </w:tblGrid>
            <w:tr w:rsidR="00593EC7">
              <w:trPr>
                <w:jc w:val="center"/>
              </w:trPr>
              <w:tc>
                <w:tcPr>
                  <w:tcW w:w="0" w:type="auto"/>
                  <w:shd w:val="clear" w:color="auto" w:fill="008B6C"/>
                  <w:hideMark/>
                </w:tcPr>
                <w:tbl>
                  <w:tblPr>
                    <w:tblW w:w="9000" w:type="dxa"/>
                    <w:jc w:val="center"/>
                    <w:tblCellMar>
                      <w:left w:w="0" w:type="dxa"/>
                      <w:right w:w="0" w:type="dxa"/>
                    </w:tblCellMar>
                    <w:tblLook w:val="04A0" w:firstRow="1" w:lastRow="0" w:firstColumn="1" w:lastColumn="0" w:noHBand="0" w:noVBand="1"/>
                  </w:tblPr>
                  <w:tblGrid>
                    <w:gridCol w:w="9000"/>
                  </w:tblGrid>
                  <w:tr w:rsidR="00593EC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593EC7">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593EC7">
                                <w:tc>
                                  <w:tcPr>
                                    <w:tcW w:w="0" w:type="auto"/>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550"/>
                                    </w:tblGrid>
                                    <w:tr w:rsidR="00593EC7">
                                      <w:tc>
                                        <w:tcPr>
                                          <w:tcW w:w="0" w:type="auto"/>
                                          <w:vAlign w:val="center"/>
                                          <w:hideMark/>
                                        </w:tcPr>
                                        <w:tbl>
                                          <w:tblPr>
                                            <w:tblW w:w="8550" w:type="dxa"/>
                                            <w:jc w:val="center"/>
                                            <w:tblCellMar>
                                              <w:left w:w="0" w:type="dxa"/>
                                              <w:right w:w="0" w:type="dxa"/>
                                            </w:tblCellMar>
                                            <w:tblLook w:val="04A0" w:firstRow="1" w:lastRow="0" w:firstColumn="1" w:lastColumn="0" w:noHBand="0" w:noVBand="1"/>
                                          </w:tblPr>
                                          <w:tblGrid>
                                            <w:gridCol w:w="8550"/>
                                          </w:tblGrid>
                                          <w:tr w:rsidR="00593EC7">
                                            <w:trPr>
                                              <w:trHeight w:val="450"/>
                                              <w:jc w:val="center"/>
                                            </w:trPr>
                                            <w:tc>
                                              <w:tcPr>
                                                <w:tcW w:w="0" w:type="auto"/>
                                                <w:vAlign w:val="center"/>
                                                <w:hideMark/>
                                              </w:tcPr>
                                              <w:p w:rsidR="00593EC7" w:rsidRDefault="00593EC7">
                                                <w:pPr>
                                                  <w:spacing w:line="450" w:lineRule="exact"/>
                                                  <w:rPr>
                                                    <w:rFonts w:eastAsia="Times New Roman"/>
                                                    <w:sz w:val="45"/>
                                                    <w:szCs w:val="45"/>
                                                  </w:rPr>
                                                </w:pPr>
                                                <w:r>
                                                  <w:rPr>
                                                    <w:rFonts w:eastAsia="Times New Roman"/>
                                                    <w:sz w:val="45"/>
                                                    <w:szCs w:val="45"/>
                                                  </w:rPr>
                                                  <w:softHyphen/>
                                                  <w:t xml:space="preserve"> </w:t>
                                                </w:r>
                                              </w:p>
                                            </w:tc>
                                          </w:tr>
                                        </w:tbl>
                                        <w:p w:rsidR="00593EC7" w:rsidRDefault="00593EC7">
                                          <w:pPr>
                                            <w:jc w:val="cente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jc w:val="center"/>
                    <w:rPr>
                      <w:rFonts w:eastAsia="Times New Roman"/>
                      <w:color w:val="auto"/>
                      <w:sz w:val="20"/>
                      <w:szCs w:val="20"/>
                    </w:rPr>
                  </w:pPr>
                </w:p>
              </w:tc>
            </w:tr>
          </w:tbl>
          <w:p w:rsidR="00593EC7" w:rsidRDefault="00593EC7">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72"/>
            </w:tblGrid>
            <w:tr w:rsidR="00593EC7">
              <w:trPr>
                <w:jc w:val="center"/>
              </w:trPr>
              <w:tc>
                <w:tcPr>
                  <w:tcW w:w="0" w:type="auto"/>
                  <w:shd w:val="clear" w:color="auto" w:fill="DFF2EE"/>
                  <w:hideMark/>
                </w:tcPr>
                <w:tbl>
                  <w:tblPr>
                    <w:tblW w:w="9000" w:type="dxa"/>
                    <w:jc w:val="center"/>
                    <w:tblCellMar>
                      <w:left w:w="0" w:type="dxa"/>
                      <w:right w:w="0" w:type="dxa"/>
                    </w:tblCellMar>
                    <w:tblLook w:val="04A0" w:firstRow="1" w:lastRow="0" w:firstColumn="1" w:lastColumn="0" w:noHBand="0" w:noVBand="1"/>
                  </w:tblPr>
                  <w:tblGrid>
                    <w:gridCol w:w="9000"/>
                  </w:tblGrid>
                  <w:tr w:rsidR="00593EC7">
                    <w:trPr>
                      <w:jc w:val="center"/>
                    </w:trPr>
                    <w:tc>
                      <w:tcPr>
                        <w:tcW w:w="0" w:type="auto"/>
                        <w:tcMar>
                          <w:top w:w="30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6750"/>
                          <w:gridCol w:w="2250"/>
                        </w:tblGrid>
                        <w:tr w:rsidR="00593EC7">
                          <w:tc>
                            <w:tcPr>
                              <w:tcW w:w="3750" w:type="pct"/>
                              <w:hideMark/>
                            </w:tcPr>
                            <w:tbl>
                              <w:tblPr>
                                <w:tblW w:w="5000" w:type="pct"/>
                                <w:tblCellMar>
                                  <w:left w:w="0" w:type="dxa"/>
                                  <w:right w:w="0" w:type="dxa"/>
                                </w:tblCellMar>
                                <w:tblLook w:val="04A0" w:firstRow="1" w:lastRow="0" w:firstColumn="1" w:lastColumn="0" w:noHBand="0" w:noVBand="1"/>
                              </w:tblPr>
                              <w:tblGrid>
                                <w:gridCol w:w="6750"/>
                              </w:tblGrid>
                              <w:tr w:rsidR="00593EC7">
                                <w:tc>
                                  <w:tcPr>
                                    <w:tcW w:w="0" w:type="auto"/>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6450"/>
                                    </w:tblGrid>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6450"/>
                                          </w:tblGrid>
                                          <w:tr w:rsidR="00593EC7">
                                            <w:tc>
                                              <w:tcPr>
                                                <w:tcW w:w="0" w:type="auto"/>
                                                <w:tcMar>
                                                  <w:top w:w="75" w:type="dxa"/>
                                                  <w:left w:w="0" w:type="dxa"/>
                                                  <w:bottom w:w="75" w:type="dxa"/>
                                                  <w:right w:w="0" w:type="dxa"/>
                                                </w:tcMar>
                                                <w:hideMark/>
                                              </w:tcPr>
                                              <w:p w:rsidR="00593EC7" w:rsidRDefault="00593EC7">
                                                <w:pPr>
                                                  <w:pStyle w:val="StandardWeb"/>
                                                  <w:rPr>
                                                    <w:rFonts w:ascii="Arial" w:hAnsi="Arial" w:cs="Arial"/>
                                                  </w:rPr>
                                                </w:pPr>
                                                <w:r>
                                                  <w:rPr>
                                                    <w:rStyle w:val="Fett"/>
                                                    <w:rFonts w:ascii="Arial" w:hAnsi="Arial" w:cs="Arial"/>
                                                  </w:rPr>
                                                  <w:t>Kongressorganisation</w:t>
                                                </w:r>
                                                <w:r>
                                                  <w:rPr>
                                                    <w:rFonts w:ascii="Arial" w:hAnsi="Arial" w:cs="Arial"/>
                                                  </w:rPr>
                                                  <w:br/>
                                                </w:r>
                                                <w:proofErr w:type="spellStart"/>
                                                <w:r>
                                                  <w:rPr>
                                                    <w:rFonts w:ascii="Arial" w:hAnsi="Arial" w:cs="Arial"/>
                                                  </w:rPr>
                                                  <w:t>Conventus</w:t>
                                                </w:r>
                                                <w:proofErr w:type="spellEnd"/>
                                                <w:r>
                                                  <w:rPr>
                                                    <w:rFonts w:ascii="Arial" w:hAnsi="Arial" w:cs="Arial"/>
                                                  </w:rPr>
                                                  <w:t xml:space="preserve"> </w:t>
                                                </w:r>
                                                <w:proofErr w:type="spellStart"/>
                                                <w:r>
                                                  <w:rPr>
                                                    <w:rFonts w:ascii="Arial" w:hAnsi="Arial" w:cs="Arial"/>
                                                  </w:rPr>
                                                  <w:t>Congressmanagement</w:t>
                                                </w:r>
                                                <w:proofErr w:type="spellEnd"/>
                                                <w:r>
                                                  <w:rPr>
                                                    <w:rFonts w:ascii="Arial" w:hAnsi="Arial" w:cs="Arial"/>
                                                  </w:rPr>
                                                  <w:t xml:space="preserve"> &amp; Marketing GmbH</w:t>
                                                </w:r>
                                              </w:p>
                                              <w:p w:rsidR="00593EC7" w:rsidRDefault="00593EC7">
                                                <w:pPr>
                                                  <w:pStyle w:val="StandardWeb"/>
                                                  <w:rPr>
                                                    <w:rFonts w:ascii="Arial" w:hAnsi="Arial" w:cs="Arial"/>
                                                  </w:rPr>
                                                </w:pPr>
                                                <w:r>
                                                  <w:rPr>
                                                    <w:rFonts w:ascii="Arial" w:hAnsi="Arial" w:cs="Arial"/>
                                                  </w:rPr>
                                                  <w:t>Carl-</w:t>
                                                </w:r>
                                                <w:proofErr w:type="spellStart"/>
                                                <w:r>
                                                  <w:rPr>
                                                    <w:rFonts w:ascii="Arial" w:hAnsi="Arial" w:cs="Arial"/>
                                                  </w:rPr>
                                                  <w:t>Pulfrich</w:t>
                                                </w:r>
                                                <w:proofErr w:type="spellEnd"/>
                                                <w:r>
                                                  <w:rPr>
                                                    <w:rFonts w:ascii="Arial" w:hAnsi="Arial" w:cs="Arial"/>
                                                  </w:rPr>
                                                  <w:t>-Straße 1, 07745 Jena</w:t>
                                                </w: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c>
                            <w:tcPr>
                              <w:tcW w:w="1250" w:type="pct"/>
                              <w:hideMark/>
                            </w:tcPr>
                            <w:tbl>
                              <w:tblPr>
                                <w:tblW w:w="5000" w:type="pct"/>
                                <w:tblCellMar>
                                  <w:left w:w="0" w:type="dxa"/>
                                  <w:right w:w="0" w:type="dxa"/>
                                </w:tblCellMar>
                                <w:tblLook w:val="04A0" w:firstRow="1" w:lastRow="0" w:firstColumn="1" w:lastColumn="0" w:noHBand="0" w:noVBand="1"/>
                              </w:tblPr>
                              <w:tblGrid>
                                <w:gridCol w:w="2250"/>
                              </w:tblGrid>
                              <w:tr w:rsidR="00593EC7">
                                <w:tc>
                                  <w:tcPr>
                                    <w:tcW w:w="0" w:type="auto"/>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1950"/>
                                    </w:tblGrid>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1950"/>
                                          </w:tblGrid>
                                          <w:tr w:rsidR="00593EC7">
                                            <w:tc>
                                              <w:tcPr>
                                                <w:tcW w:w="0" w:type="auto"/>
                                                <w:tcMar>
                                                  <w:top w:w="75" w:type="dxa"/>
                                                  <w:left w:w="0" w:type="dxa"/>
                                                  <w:bottom w:w="75" w:type="dxa"/>
                                                  <w:right w:w="0" w:type="dxa"/>
                                                </w:tcMar>
                                                <w:hideMark/>
                                              </w:tcPr>
                                              <w:p w:rsidR="00593EC7" w:rsidRDefault="00593EC7">
                                                <w:pPr>
                                                  <w:pStyle w:val="StandardWeb"/>
                                                  <w:rPr>
                                                    <w:rFonts w:ascii="Arial" w:hAnsi="Arial" w:cs="Arial"/>
                                                  </w:rPr>
                                                </w:pPr>
                                                <w:r>
                                                  <w:rPr>
                                                    <w:rStyle w:val="Fett"/>
                                                    <w:rFonts w:ascii="Arial" w:hAnsi="Arial" w:cs="Arial"/>
                                                  </w:rPr>
                                                  <w:t>Links</w:t>
                                                </w:r>
                                              </w:p>
                                              <w:p w:rsidR="00593EC7" w:rsidRDefault="00593EC7">
                                                <w:pPr>
                                                  <w:pStyle w:val="StandardWeb"/>
                                                  <w:rPr>
                                                    <w:rFonts w:ascii="Arial" w:hAnsi="Arial" w:cs="Arial"/>
                                                  </w:rPr>
                                                </w:pPr>
                                                <w:hyperlink r:id="rId9" w:tgtFrame="_blank" w:tooltip="dmgp@conventus.de" w:history="1">
                                                  <w:r>
                                                    <w:rPr>
                                                      <w:rStyle w:val="Hyperlink"/>
                                                      <w:rFonts w:ascii="Arial" w:hAnsi="Arial" w:cs="Arial"/>
                                                    </w:rPr>
                                                    <w:t>Kontakt</w:t>
                                                  </w:r>
                                                </w:hyperlink>
                                              </w:p>
                                              <w:p w:rsidR="00593EC7" w:rsidRDefault="00593EC7">
                                                <w:pPr>
                                                  <w:pStyle w:val="StandardWeb"/>
                                                  <w:rPr>
                                                    <w:rFonts w:ascii="Arial" w:hAnsi="Arial" w:cs="Arial"/>
                                                  </w:rPr>
                                                </w:pPr>
                                                <w:hyperlink r:id="rId10" w:tgtFrame="_blank" w:tooltip="www.dmgp-kongress.de" w:history="1">
                                                  <w:r>
                                                    <w:rPr>
                                                      <w:rStyle w:val="Hyperlink"/>
                                                      <w:rFonts w:ascii="Arial" w:hAnsi="Arial" w:cs="Arial"/>
                                                    </w:rPr>
                                                    <w:t>Homepage</w:t>
                                                  </w:r>
                                                </w:hyperlink>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jc w:val="center"/>
                    <w:rPr>
                      <w:rFonts w:eastAsia="Times New Roman"/>
                      <w:color w:val="auto"/>
                      <w:sz w:val="20"/>
                      <w:szCs w:val="20"/>
                    </w:rPr>
                  </w:pPr>
                </w:p>
              </w:tc>
            </w:tr>
          </w:tbl>
          <w:p w:rsidR="00593EC7" w:rsidRDefault="00593EC7">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72"/>
            </w:tblGrid>
            <w:tr w:rsidR="00593EC7">
              <w:trPr>
                <w:jc w:val="center"/>
              </w:trPr>
              <w:tc>
                <w:tcPr>
                  <w:tcW w:w="0" w:type="auto"/>
                  <w:shd w:val="clear" w:color="auto" w:fill="DFF2EE"/>
                  <w:hideMark/>
                </w:tcPr>
                <w:tbl>
                  <w:tblPr>
                    <w:tblW w:w="9000" w:type="dxa"/>
                    <w:jc w:val="center"/>
                    <w:tblCellMar>
                      <w:left w:w="0" w:type="dxa"/>
                      <w:right w:w="0" w:type="dxa"/>
                    </w:tblCellMar>
                    <w:tblLook w:val="04A0" w:firstRow="1" w:lastRow="0" w:firstColumn="1" w:lastColumn="0" w:noHBand="0" w:noVBand="1"/>
                  </w:tblPr>
                  <w:tblGrid>
                    <w:gridCol w:w="9000"/>
                  </w:tblGrid>
                  <w:tr w:rsidR="00593EC7">
                    <w:trPr>
                      <w:jc w:val="center"/>
                    </w:trPr>
                    <w:tc>
                      <w:tcPr>
                        <w:tcW w:w="0" w:type="auto"/>
                        <w:tcMar>
                          <w:top w:w="75"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593EC7">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593EC7">
                                <w:tc>
                                  <w:tcPr>
                                    <w:tcW w:w="0" w:type="auto"/>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tcMar>
                                                  <w:top w:w="75" w:type="dxa"/>
                                                  <w:left w:w="0" w:type="dxa"/>
                                                  <w:bottom w:w="75" w:type="dxa"/>
                                                  <w:right w:w="0" w:type="dxa"/>
                                                </w:tcMar>
                                                <w:hideMark/>
                                              </w:tcPr>
                                              <w:p w:rsidR="00593EC7" w:rsidRDefault="00593EC7">
                                                <w:pPr>
                                                  <w:pStyle w:val="StandardWeb"/>
                                                  <w:rPr>
                                                    <w:rFonts w:ascii="Arial" w:hAnsi="Arial" w:cs="Arial"/>
                                                  </w:rPr>
                                                </w:pPr>
                                                <w:r>
                                                  <w:rPr>
                                                    <w:rFonts w:ascii="Arial" w:hAnsi="Arial" w:cs="Arial"/>
                                                    <w:sz w:val="23"/>
                                                    <w:szCs w:val="23"/>
                                                  </w:rPr>
                                                  <w:t xml:space="preserve">Entdecken Sie weitere Veranstaltungen im </w:t>
                                                </w:r>
                                                <w:hyperlink r:id="rId11" w:tgtFrame="_blank" w:tooltip="Kongresskalender" w:history="1">
                                                  <w:r>
                                                    <w:rPr>
                                                      <w:rStyle w:val="Hyperlink"/>
                                                      <w:rFonts w:ascii="Arial" w:hAnsi="Arial" w:cs="Arial"/>
                                                      <w:sz w:val="23"/>
                                                      <w:szCs w:val="23"/>
                                                    </w:rPr>
                                                    <w:t>Kongresskalender</w:t>
                                                  </w:r>
                                                </w:hyperlink>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jc w:val="center"/>
                    <w:rPr>
                      <w:rFonts w:eastAsia="Times New Roman"/>
                      <w:color w:val="auto"/>
                      <w:sz w:val="20"/>
                      <w:szCs w:val="20"/>
                    </w:rPr>
                  </w:pPr>
                </w:p>
              </w:tc>
            </w:tr>
          </w:tbl>
          <w:p w:rsidR="00593EC7" w:rsidRDefault="00593EC7">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72"/>
            </w:tblGrid>
            <w:tr w:rsidR="00593EC7">
              <w:trPr>
                <w:jc w:val="center"/>
              </w:trPr>
              <w:tc>
                <w:tcPr>
                  <w:tcW w:w="0" w:type="auto"/>
                  <w:shd w:val="clear" w:color="auto" w:fill="DFF2EE"/>
                  <w:hideMark/>
                </w:tcPr>
                <w:tbl>
                  <w:tblPr>
                    <w:tblW w:w="9000" w:type="dxa"/>
                    <w:jc w:val="center"/>
                    <w:tblCellMar>
                      <w:left w:w="0" w:type="dxa"/>
                      <w:right w:w="0" w:type="dxa"/>
                    </w:tblCellMar>
                    <w:tblLook w:val="04A0" w:firstRow="1" w:lastRow="0" w:firstColumn="1" w:lastColumn="0" w:noHBand="0" w:noVBand="1"/>
                  </w:tblPr>
                  <w:tblGrid>
                    <w:gridCol w:w="9000"/>
                  </w:tblGrid>
                  <w:tr w:rsidR="00593EC7">
                    <w:trPr>
                      <w:jc w:val="center"/>
                    </w:trPr>
                    <w:tc>
                      <w:tcPr>
                        <w:tcW w:w="0" w:type="auto"/>
                        <w:tcMar>
                          <w:top w:w="225"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593EC7">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593EC7">
                                <w:tc>
                                  <w:tcPr>
                                    <w:tcW w:w="0" w:type="auto"/>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vAlign w:val="center"/>
                                          <w:hideMark/>
                                        </w:tcPr>
                                        <w:tbl>
                                          <w:tblPr>
                                            <w:tblW w:w="8700" w:type="dxa"/>
                                            <w:jc w:val="center"/>
                                            <w:tblCellMar>
                                              <w:left w:w="0" w:type="dxa"/>
                                              <w:right w:w="0" w:type="dxa"/>
                                            </w:tblCellMar>
                                            <w:tblLook w:val="04A0" w:firstRow="1" w:lastRow="0" w:firstColumn="1" w:lastColumn="0" w:noHBand="0" w:noVBand="1"/>
                                          </w:tblPr>
                                          <w:tblGrid>
                                            <w:gridCol w:w="8700"/>
                                          </w:tblGrid>
                                          <w:tr w:rsidR="00593EC7">
                                            <w:trPr>
                                              <w:trHeight w:val="15"/>
                                              <w:jc w:val="center"/>
                                            </w:trPr>
                                            <w:tc>
                                              <w:tcPr>
                                                <w:tcW w:w="0" w:type="auto"/>
                                                <w:tcMar>
                                                  <w:top w:w="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vAlign w:val="center"/>
                                                      <w:hideMark/>
                                                    </w:tcPr>
                                                    <w:tbl>
                                                      <w:tblPr>
                                                        <w:tblW w:w="5000" w:type="pct"/>
                                                        <w:tblBorders>
                                                          <w:top w:val="single" w:sz="6" w:space="0" w:color="3B3F44"/>
                                                        </w:tblBorders>
                                                        <w:tblCellMar>
                                                          <w:left w:w="0" w:type="dxa"/>
                                                          <w:right w:w="0" w:type="dxa"/>
                                                        </w:tblCellMar>
                                                        <w:tblLook w:val="04A0" w:firstRow="1" w:lastRow="0" w:firstColumn="1" w:lastColumn="0" w:noHBand="0" w:noVBand="1"/>
                                                      </w:tblPr>
                                                      <w:tblGrid>
                                                        <w:gridCol w:w="8700"/>
                                                      </w:tblGrid>
                                                      <w:tr w:rsidR="00593EC7">
                                                        <w:tc>
                                                          <w:tcPr>
                                                            <w:tcW w:w="0" w:type="auto"/>
                                                            <w:tcBorders>
                                                              <w:top w:val="single" w:sz="6" w:space="0" w:color="3B3F44"/>
                                                              <w:left w:val="nil"/>
                                                              <w:bottom w:val="nil"/>
                                                              <w:right w:val="nil"/>
                                                            </w:tcBorders>
                                                            <w:vAlign w:val="center"/>
                                                            <w:hideMark/>
                                                          </w:tcPr>
                                                          <w:p w:rsidR="00593EC7" w:rsidRDefault="00593EC7">
                                                            <w:pPr>
                                                              <w:spacing w:line="0" w:lineRule="atLeast"/>
                                                              <w:rPr>
                                                                <w:rFonts w:eastAsia="Times New Roman"/>
                                                                <w:sz w:val="2"/>
                                                                <w:szCs w:val="2"/>
                                                              </w:rPr>
                                                            </w:pPr>
                                                            <w:r>
                                                              <w:rPr>
                                                                <w:rFonts w:eastAsia="Times New Roman"/>
                                                                <w:sz w:val="2"/>
                                                                <w:szCs w:val="2"/>
                                                              </w:rPr>
                                                              <w:softHyphen/>
                                                            </w: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jc w:val="center"/>
                                            <w:rPr>
                                              <w:rFonts w:eastAsia="Times New Roman"/>
                                              <w:color w:val="auto"/>
                                              <w:sz w:val="20"/>
                                              <w:szCs w:val="20"/>
                                            </w:rPr>
                                          </w:pPr>
                                        </w:p>
                                      </w:tc>
                                    </w:tr>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tcMar>
                                                  <w:top w:w="0" w:type="dxa"/>
                                                  <w:left w:w="0" w:type="dxa"/>
                                                  <w:bottom w:w="150" w:type="dxa"/>
                                                  <w:right w:w="0" w:type="dxa"/>
                                                </w:tcMar>
                                                <w:hideMark/>
                                              </w:tcPr>
                                              <w:p w:rsidR="00593EC7" w:rsidRDefault="00593EC7">
                                                <w:pPr>
                                                  <w:pStyle w:val="StandardWeb"/>
                                                  <w:rPr>
                                                    <w:rFonts w:ascii="Arial" w:hAnsi="Arial" w:cs="Arial"/>
                                                  </w:rPr>
                                                </w:pPr>
                                                <w:r>
                                                  <w:rPr>
                                                    <w:rFonts w:ascii="Arial" w:hAnsi="Arial" w:cs="Arial"/>
                                                    <w:sz w:val="17"/>
                                                    <w:szCs w:val="17"/>
                                                  </w:rPr>
                                                  <w:lastRenderedPageBreak/>
                                                  <w:t>Kooperation</w:t>
                                                </w:r>
                                              </w:p>
                                            </w:tc>
                                          </w:tr>
                                        </w:tbl>
                                        <w:p w:rsidR="00593EC7" w:rsidRDefault="00593EC7">
                                          <w:pPr>
                                            <w:rPr>
                                              <w:rFonts w:eastAsia="Times New Roman"/>
                                              <w:color w:val="auto"/>
                                              <w:sz w:val="20"/>
                                              <w:szCs w:val="20"/>
                                            </w:rPr>
                                          </w:pPr>
                                        </w:p>
                                      </w:tc>
                                    </w:tr>
                                    <w:tr w:rsidR="00593EC7">
                                      <w:tc>
                                        <w:tcPr>
                                          <w:tcW w:w="0" w:type="auto"/>
                                          <w:vAlign w:val="center"/>
                                          <w:hideMark/>
                                        </w:tcPr>
                                        <w:tbl>
                                          <w:tblPr>
                                            <w:tblW w:w="8700" w:type="dxa"/>
                                            <w:jc w:val="center"/>
                                            <w:tblCellMar>
                                              <w:left w:w="0" w:type="dxa"/>
                                              <w:right w:w="0" w:type="dxa"/>
                                            </w:tblCellMar>
                                            <w:tblLook w:val="04A0" w:firstRow="1" w:lastRow="0" w:firstColumn="1" w:lastColumn="0" w:noHBand="0" w:noVBand="1"/>
                                          </w:tblPr>
                                          <w:tblGrid>
                                            <w:gridCol w:w="8700"/>
                                          </w:tblGrid>
                                          <w:tr w:rsidR="00593EC7">
                                            <w:trPr>
                                              <w:jc w:val="center"/>
                                            </w:trPr>
                                            <w:tc>
                                              <w:tcPr>
                                                <w:tcW w:w="0" w:type="auto"/>
                                                <w:vAlign w:val="center"/>
                                                <w:hideMark/>
                                              </w:tcPr>
                                              <w:p w:rsidR="00593EC7" w:rsidRDefault="00593EC7">
                                                <w:pPr>
                                                  <w:rPr>
                                                    <w:rFonts w:eastAsia="Times New Roman"/>
                                                  </w:rPr>
                                                </w:pPr>
                                                <w:r>
                                                  <w:rPr>
                                                    <w:rFonts w:eastAsia="Times New Roman"/>
                                                    <w:b/>
                                                    <w:bCs/>
                                                    <w:noProof/>
                                                    <w:color w:val="008B6C"/>
                                                  </w:rPr>
                                                  <w:drawing>
                                                    <wp:inline distT="0" distB="0" distL="0" distR="0">
                                                      <wp:extent cx="5524500" cy="685800"/>
                                                      <wp:effectExtent l="0" t="0" r="0" b="0"/>
                                                      <wp:docPr id="1" name="Grafik 1" descr="e.Medpedia - die digitale Enzyklopädie. So geht Nachschlagen heute. Jetzt teste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edpedia - die digitale Enzyklopädie. So geht Nachschlagen heute. Jetzt test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685800"/>
                                                              </a:xfrm>
                                                              <a:prstGeom prst="rect">
                                                                <a:avLst/>
                                                              </a:prstGeom>
                                                              <a:noFill/>
                                                              <a:ln>
                                                                <a:noFill/>
                                                              </a:ln>
                                                            </pic:spPr>
                                                          </pic:pic>
                                                        </a:graphicData>
                                                      </a:graphic>
                                                    </wp:inline>
                                                  </w:drawing>
                                                </w:r>
                                              </w:p>
                                            </w:tc>
                                          </w:tr>
                                        </w:tbl>
                                        <w:p w:rsidR="00593EC7" w:rsidRDefault="00593EC7">
                                          <w:pPr>
                                            <w:jc w:val="center"/>
                                            <w:rPr>
                                              <w:rFonts w:eastAsia="Times New Roman"/>
                                              <w:color w:val="auto"/>
                                              <w:sz w:val="20"/>
                                              <w:szCs w:val="20"/>
                                            </w:rPr>
                                          </w:pPr>
                                        </w:p>
                                      </w:tc>
                                    </w:tr>
                                    <w:tr w:rsidR="00593EC7">
                                      <w:tc>
                                        <w:tcPr>
                                          <w:tcW w:w="0" w:type="auto"/>
                                          <w:vAlign w:val="center"/>
                                          <w:hideMark/>
                                        </w:tcPr>
                                        <w:tbl>
                                          <w:tblPr>
                                            <w:tblW w:w="8700" w:type="dxa"/>
                                            <w:jc w:val="center"/>
                                            <w:tblCellMar>
                                              <w:left w:w="0" w:type="dxa"/>
                                              <w:right w:w="0" w:type="dxa"/>
                                            </w:tblCellMar>
                                            <w:tblLook w:val="04A0" w:firstRow="1" w:lastRow="0" w:firstColumn="1" w:lastColumn="0" w:noHBand="0" w:noVBand="1"/>
                                          </w:tblPr>
                                          <w:tblGrid>
                                            <w:gridCol w:w="8700"/>
                                          </w:tblGrid>
                                          <w:tr w:rsidR="00593EC7">
                                            <w:trPr>
                                              <w:trHeight w:val="15"/>
                                              <w:jc w:val="center"/>
                                            </w:trPr>
                                            <w:tc>
                                              <w:tcPr>
                                                <w:tcW w:w="0" w:type="auto"/>
                                                <w:tcMar>
                                                  <w:top w:w="30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vAlign w:val="center"/>
                                                      <w:hideMark/>
                                                    </w:tcPr>
                                                    <w:tbl>
                                                      <w:tblPr>
                                                        <w:tblW w:w="5000" w:type="pct"/>
                                                        <w:tblBorders>
                                                          <w:top w:val="single" w:sz="6" w:space="0" w:color="3B3F44"/>
                                                        </w:tblBorders>
                                                        <w:tblCellMar>
                                                          <w:left w:w="0" w:type="dxa"/>
                                                          <w:right w:w="0" w:type="dxa"/>
                                                        </w:tblCellMar>
                                                        <w:tblLook w:val="04A0" w:firstRow="1" w:lastRow="0" w:firstColumn="1" w:lastColumn="0" w:noHBand="0" w:noVBand="1"/>
                                                      </w:tblPr>
                                                      <w:tblGrid>
                                                        <w:gridCol w:w="8700"/>
                                                      </w:tblGrid>
                                                      <w:tr w:rsidR="00593EC7">
                                                        <w:tc>
                                                          <w:tcPr>
                                                            <w:tcW w:w="0" w:type="auto"/>
                                                            <w:tcBorders>
                                                              <w:top w:val="single" w:sz="6" w:space="0" w:color="3B3F44"/>
                                                              <w:left w:val="nil"/>
                                                              <w:bottom w:val="nil"/>
                                                              <w:right w:val="nil"/>
                                                            </w:tcBorders>
                                                            <w:vAlign w:val="center"/>
                                                            <w:hideMark/>
                                                          </w:tcPr>
                                                          <w:p w:rsidR="00593EC7" w:rsidRDefault="00593EC7">
                                                            <w:pPr>
                                                              <w:spacing w:line="0" w:lineRule="atLeast"/>
                                                              <w:rPr>
                                                                <w:rFonts w:eastAsia="Times New Roman"/>
                                                                <w:sz w:val="2"/>
                                                                <w:szCs w:val="2"/>
                                                              </w:rPr>
                                                            </w:pPr>
                                                            <w:r>
                                                              <w:rPr>
                                                                <w:rFonts w:eastAsia="Times New Roman"/>
                                                                <w:sz w:val="2"/>
                                                                <w:szCs w:val="2"/>
                                                              </w:rPr>
                                                              <w:softHyphen/>
                                                            </w: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jc w:val="cente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jc w:val="center"/>
                    <w:rPr>
                      <w:rFonts w:eastAsia="Times New Roman"/>
                      <w:color w:val="auto"/>
                      <w:sz w:val="20"/>
                      <w:szCs w:val="20"/>
                    </w:rPr>
                  </w:pPr>
                </w:p>
              </w:tc>
            </w:tr>
          </w:tbl>
          <w:p w:rsidR="00593EC7" w:rsidRDefault="00593EC7">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72"/>
            </w:tblGrid>
            <w:tr w:rsidR="00593EC7">
              <w:trPr>
                <w:jc w:val="center"/>
              </w:trPr>
              <w:tc>
                <w:tcPr>
                  <w:tcW w:w="0" w:type="auto"/>
                  <w:shd w:val="clear" w:color="auto" w:fill="DFF2EE"/>
                  <w:hideMark/>
                </w:tcPr>
                <w:tbl>
                  <w:tblPr>
                    <w:tblW w:w="9000" w:type="dxa"/>
                    <w:jc w:val="center"/>
                    <w:tblCellMar>
                      <w:left w:w="0" w:type="dxa"/>
                      <w:right w:w="0" w:type="dxa"/>
                    </w:tblCellMar>
                    <w:tblLook w:val="04A0" w:firstRow="1" w:lastRow="0" w:firstColumn="1" w:lastColumn="0" w:noHBand="0" w:noVBand="1"/>
                  </w:tblPr>
                  <w:tblGrid>
                    <w:gridCol w:w="9000"/>
                  </w:tblGrid>
                  <w:tr w:rsidR="00593EC7">
                    <w:trPr>
                      <w:jc w:val="center"/>
                    </w:trPr>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593EC7">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593EC7">
                                <w:tc>
                                  <w:tcPr>
                                    <w:tcW w:w="0" w:type="auto"/>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hideMark/>
                                              </w:tcPr>
                                              <w:p w:rsidR="00593EC7" w:rsidRDefault="00593EC7">
                                                <w:pPr>
                                                  <w:pStyle w:val="StandardWeb"/>
                                                  <w:rPr>
                                                    <w:rFonts w:ascii="Arial" w:hAnsi="Arial" w:cs="Arial"/>
                                                  </w:rPr>
                                                </w:pPr>
                                                <w:r>
                                                  <w:rPr>
                                                    <w:rFonts w:ascii="Arial" w:hAnsi="Arial" w:cs="Arial"/>
                                                    <w:sz w:val="17"/>
                                                    <w:szCs w:val="17"/>
                                                  </w:rPr>
                                                  <w:t xml:space="preserve">Copyright © </w:t>
                                                </w:r>
                                                <w:proofErr w:type="spellStart"/>
                                                <w:r>
                                                  <w:rPr>
                                                    <w:rFonts w:ascii="Arial" w:hAnsi="Arial" w:cs="Arial"/>
                                                    <w:sz w:val="17"/>
                                                    <w:szCs w:val="17"/>
                                                  </w:rPr>
                                                  <w:t>Conventus</w:t>
                                                </w:r>
                                                <w:proofErr w:type="spellEnd"/>
                                                <w:r>
                                                  <w:rPr>
                                                    <w:rFonts w:ascii="Arial" w:hAnsi="Arial" w:cs="Arial"/>
                                                    <w:sz w:val="17"/>
                                                    <w:szCs w:val="17"/>
                                                  </w:rPr>
                                                  <w:t xml:space="preserve"> </w:t>
                                                </w:r>
                                                <w:proofErr w:type="spellStart"/>
                                                <w:r>
                                                  <w:rPr>
                                                    <w:rFonts w:ascii="Arial" w:hAnsi="Arial" w:cs="Arial"/>
                                                    <w:sz w:val="17"/>
                                                    <w:szCs w:val="17"/>
                                                  </w:rPr>
                                                  <w:t>Congressmanagement</w:t>
                                                </w:r>
                                                <w:proofErr w:type="spellEnd"/>
                                                <w:r>
                                                  <w:rPr>
                                                    <w:rFonts w:ascii="Arial" w:hAnsi="Arial" w:cs="Arial"/>
                                                    <w:sz w:val="17"/>
                                                    <w:szCs w:val="17"/>
                                                  </w:rPr>
                                                  <w:t xml:space="preserve"> &amp; Marketing GmbH. All </w:t>
                                                </w:r>
                                                <w:proofErr w:type="spellStart"/>
                                                <w:r>
                                                  <w:rPr>
                                                    <w:rFonts w:ascii="Arial" w:hAnsi="Arial" w:cs="Arial"/>
                                                    <w:sz w:val="17"/>
                                                    <w:szCs w:val="17"/>
                                                  </w:rPr>
                                                  <w:t>rights</w:t>
                                                </w:r>
                                                <w:proofErr w:type="spellEnd"/>
                                                <w:r>
                                                  <w:rPr>
                                                    <w:rFonts w:ascii="Arial" w:hAnsi="Arial" w:cs="Arial"/>
                                                    <w:sz w:val="17"/>
                                                    <w:szCs w:val="17"/>
                                                  </w:rPr>
                                                  <w:t xml:space="preserve"> </w:t>
                                                </w:r>
                                                <w:proofErr w:type="spellStart"/>
                                                <w:r>
                                                  <w:rPr>
                                                    <w:rFonts w:ascii="Arial" w:hAnsi="Arial" w:cs="Arial"/>
                                                    <w:sz w:val="17"/>
                                                    <w:szCs w:val="17"/>
                                                  </w:rPr>
                                                  <w:t>reserved</w:t>
                                                </w:r>
                                                <w:proofErr w:type="spellEnd"/>
                                              </w:p>
                                              <w:p w:rsidR="00593EC7" w:rsidRDefault="00593EC7">
                                                <w:pPr>
                                                  <w:pStyle w:val="StandardWeb"/>
                                                  <w:rPr>
                                                    <w:rFonts w:ascii="Arial" w:hAnsi="Arial" w:cs="Arial"/>
                                                  </w:rPr>
                                                </w:pPr>
                                                <w:r>
                                                  <w:rPr>
                                                    <w:rFonts w:ascii="Arial" w:hAnsi="Arial" w:cs="Arial"/>
                                                    <w:sz w:val="17"/>
                                                    <w:szCs w:val="17"/>
                                                  </w:rPr>
                                                  <w:t xml:space="preserve">Geschäftsführung: Dipl.-Ing. </w:t>
                                                </w:r>
                                                <w:proofErr w:type="spellStart"/>
                                                <w:r>
                                                  <w:rPr>
                                                    <w:rFonts w:ascii="Arial" w:hAnsi="Arial" w:cs="Arial"/>
                                                    <w:sz w:val="17"/>
                                                    <w:szCs w:val="17"/>
                                                  </w:rPr>
                                                  <w:t>oec</w:t>
                                                </w:r>
                                                <w:proofErr w:type="spellEnd"/>
                                                <w:r>
                                                  <w:rPr>
                                                    <w:rFonts w:ascii="Arial" w:hAnsi="Arial" w:cs="Arial"/>
                                                    <w:sz w:val="17"/>
                                                    <w:szCs w:val="17"/>
                                                  </w:rPr>
                                                  <w:t xml:space="preserve">. Michaela J. </w:t>
                                                </w:r>
                                                <w:proofErr w:type="spellStart"/>
                                                <w:r>
                                                  <w:rPr>
                                                    <w:rFonts w:ascii="Arial" w:hAnsi="Arial" w:cs="Arial"/>
                                                    <w:sz w:val="17"/>
                                                    <w:szCs w:val="17"/>
                                                  </w:rPr>
                                                  <w:t>Görls</w:t>
                                                </w:r>
                                                <w:proofErr w:type="spellEnd"/>
                                                <w:r>
                                                  <w:rPr>
                                                    <w:rFonts w:ascii="Arial" w:hAnsi="Arial" w:cs="Arial"/>
                                                    <w:sz w:val="17"/>
                                                    <w:szCs w:val="17"/>
                                                  </w:rPr>
                                                  <w:t xml:space="preserve">, Dipl.-Kfm. Rajko </w:t>
                                                </w:r>
                                                <w:proofErr w:type="spellStart"/>
                                                <w:r>
                                                  <w:rPr>
                                                    <w:rFonts w:ascii="Arial" w:hAnsi="Arial" w:cs="Arial"/>
                                                    <w:sz w:val="17"/>
                                                    <w:szCs w:val="17"/>
                                                  </w:rPr>
                                                  <w:t>Görls</w:t>
                                                </w:r>
                                                <w:proofErr w:type="spellEnd"/>
                                              </w:p>
                                              <w:p w:rsidR="00593EC7" w:rsidRDefault="00593EC7">
                                                <w:pPr>
                                                  <w:pStyle w:val="StandardWeb"/>
                                                  <w:rPr>
                                                    <w:rFonts w:ascii="Arial" w:hAnsi="Arial" w:cs="Arial"/>
                                                  </w:rPr>
                                                </w:pPr>
                                                <w:r>
                                                  <w:rPr>
                                                    <w:rFonts w:ascii="Arial" w:hAnsi="Arial" w:cs="Arial"/>
                                                    <w:sz w:val="17"/>
                                                    <w:szCs w:val="17"/>
                                                  </w:rPr>
                                                  <w:t xml:space="preserve">HRB 208214 Amtsgericht Jena, </w:t>
                                                </w:r>
                                                <w:proofErr w:type="spellStart"/>
                                                <w:r>
                                                  <w:rPr>
                                                    <w:rFonts w:ascii="Arial" w:hAnsi="Arial" w:cs="Arial"/>
                                                    <w:sz w:val="17"/>
                                                    <w:szCs w:val="17"/>
                                                  </w:rPr>
                                                  <w:t>Steuernr</w:t>
                                                </w:r>
                                                <w:proofErr w:type="spellEnd"/>
                                                <w:r>
                                                  <w:rPr>
                                                    <w:rFonts w:ascii="Arial" w:hAnsi="Arial" w:cs="Arial"/>
                                                    <w:sz w:val="17"/>
                                                    <w:szCs w:val="17"/>
                                                  </w:rPr>
                                                  <w:t>.: 162/107/02427, UST-ID: DE 206830553</w:t>
                                                </w:r>
                                              </w:p>
                                            </w:tc>
                                          </w:tr>
                                        </w:tbl>
                                        <w:p w:rsidR="00593EC7" w:rsidRDefault="00593EC7">
                                          <w:pPr>
                                            <w:rPr>
                                              <w:rFonts w:eastAsia="Times New Roman"/>
                                              <w:color w:val="auto"/>
                                              <w:sz w:val="20"/>
                                              <w:szCs w:val="20"/>
                                            </w:rPr>
                                          </w:pPr>
                                        </w:p>
                                      </w:tc>
                                    </w:tr>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hideMark/>
                                              </w:tcPr>
                                              <w:p w:rsidR="00593EC7" w:rsidRDefault="00593EC7">
                                                <w:pPr>
                                                  <w:pStyle w:val="StandardWeb"/>
                                                  <w:rPr>
                                                    <w:rFonts w:ascii="Arial" w:hAnsi="Arial" w:cs="Arial"/>
                                                  </w:rPr>
                                                </w:pPr>
                                                <w:r>
                                                  <w:rPr>
                                                    <w:rFonts w:ascii="Arial" w:hAnsi="Arial" w:cs="Arial"/>
                                                    <w:sz w:val="17"/>
                                                    <w:szCs w:val="17"/>
                                                  </w:rPr>
                                                  <w:t xml:space="preserve">Copyright </w:t>
                                                </w:r>
                                                <w:proofErr w:type="spellStart"/>
                                                <w:r>
                                                  <w:rPr>
                                                    <w:rFonts w:ascii="Arial" w:hAnsi="Arial" w:cs="Arial"/>
                                                    <w:sz w:val="17"/>
                                                    <w:szCs w:val="17"/>
                                                  </w:rPr>
                                                  <w:t>image</w:t>
                                                </w:r>
                                                <w:proofErr w:type="spellEnd"/>
                                                <w:r>
                                                  <w:rPr>
                                                    <w:rFonts w:ascii="Arial" w:hAnsi="Arial" w:cs="Arial"/>
                                                    <w:sz w:val="17"/>
                                                    <w:szCs w:val="17"/>
                                                  </w:rPr>
                                                  <w:t xml:space="preserve"> © JFL Photography-244565072–Stock.Adobe.com</w:t>
                                                </w:r>
                                              </w:p>
                                            </w:tc>
                                          </w:tr>
                                        </w:tbl>
                                        <w:p w:rsidR="00593EC7" w:rsidRDefault="00593EC7">
                                          <w:pPr>
                                            <w:rPr>
                                              <w:rFonts w:eastAsia="Times New Roman"/>
                                              <w:color w:val="auto"/>
                                              <w:sz w:val="20"/>
                                              <w:szCs w:val="20"/>
                                            </w:rPr>
                                          </w:pPr>
                                        </w:p>
                                      </w:tc>
                                    </w:tr>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8700"/>
                                          </w:tblGrid>
                                          <w:tr w:rsidR="00593EC7">
                                            <w:tc>
                                              <w:tcPr>
                                                <w:tcW w:w="0" w:type="auto"/>
                                                <w:tcMar>
                                                  <w:top w:w="150" w:type="dxa"/>
                                                  <w:left w:w="0" w:type="dxa"/>
                                                  <w:bottom w:w="0" w:type="dxa"/>
                                                  <w:right w:w="0" w:type="dxa"/>
                                                </w:tcMar>
                                                <w:hideMark/>
                                              </w:tcPr>
                                              <w:p w:rsidR="00593EC7" w:rsidRDefault="00593EC7">
                                                <w:pPr>
                                                  <w:pStyle w:val="StandardWeb"/>
                                                  <w:rPr>
                                                    <w:rFonts w:ascii="Arial" w:hAnsi="Arial" w:cs="Arial"/>
                                                  </w:rPr>
                                                </w:pPr>
                                                <w:r>
                                                  <w:rPr>
                                                    <w:rFonts w:ascii="Arial" w:hAnsi="Arial" w:cs="Arial"/>
                                                    <w:sz w:val="17"/>
                                                    <w:szCs w:val="17"/>
                                                  </w:rPr>
                                                  <w:t>Im Zuge einfacherer Lesbarkeit haben wir auf die gendergerechte Umsetzung verzichtet. </w:t>
                                                </w:r>
                                              </w:p>
                                              <w:p w:rsidR="00593EC7" w:rsidRDefault="00593EC7">
                                                <w:pPr>
                                                  <w:pStyle w:val="StandardWeb"/>
                                                  <w:rPr>
                                                    <w:rFonts w:ascii="Arial" w:hAnsi="Arial" w:cs="Arial"/>
                                                  </w:rPr>
                                                </w:pPr>
                                                <w:r>
                                                  <w:rPr>
                                                    <w:rFonts w:ascii="Arial" w:hAnsi="Arial" w:cs="Arial"/>
                                                    <w:sz w:val="17"/>
                                                    <w:szCs w:val="17"/>
                                                  </w:rPr>
                                                  <w:t>Dennoch sprechen wir gleichermaßen jede*n Leser*in an.</w:t>
                                                </w: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jc w:val="center"/>
                    <w:rPr>
                      <w:rFonts w:eastAsia="Times New Roman"/>
                      <w:color w:val="auto"/>
                      <w:sz w:val="20"/>
                      <w:szCs w:val="20"/>
                    </w:rPr>
                  </w:pPr>
                </w:p>
              </w:tc>
            </w:tr>
          </w:tbl>
          <w:p w:rsidR="00593EC7" w:rsidRDefault="00593EC7">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72"/>
            </w:tblGrid>
            <w:tr w:rsidR="00593EC7">
              <w:trPr>
                <w:jc w:val="center"/>
              </w:trPr>
              <w:tc>
                <w:tcPr>
                  <w:tcW w:w="0" w:type="auto"/>
                  <w:shd w:val="clear" w:color="auto" w:fill="DFF2EE"/>
                  <w:hideMark/>
                </w:tcPr>
                <w:tbl>
                  <w:tblPr>
                    <w:tblW w:w="9000" w:type="dxa"/>
                    <w:jc w:val="center"/>
                    <w:tblCellMar>
                      <w:left w:w="0" w:type="dxa"/>
                      <w:right w:w="0" w:type="dxa"/>
                    </w:tblCellMar>
                    <w:tblLook w:val="04A0" w:firstRow="1" w:lastRow="0" w:firstColumn="1" w:lastColumn="0" w:noHBand="0" w:noVBand="1"/>
                  </w:tblPr>
                  <w:tblGrid>
                    <w:gridCol w:w="9000"/>
                  </w:tblGrid>
                  <w:tr w:rsidR="00593EC7">
                    <w:trPr>
                      <w:jc w:val="center"/>
                    </w:trPr>
                    <w:tc>
                      <w:tcPr>
                        <w:tcW w:w="0" w:type="auto"/>
                        <w:tcMar>
                          <w:top w:w="150" w:type="dxa"/>
                          <w:left w:w="0" w:type="dxa"/>
                          <w:bottom w:w="30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6750"/>
                          <w:gridCol w:w="2250"/>
                        </w:tblGrid>
                        <w:tr w:rsidR="00593EC7">
                          <w:tc>
                            <w:tcPr>
                              <w:tcW w:w="3750" w:type="pct"/>
                              <w:hideMark/>
                            </w:tcPr>
                            <w:tbl>
                              <w:tblPr>
                                <w:tblW w:w="5000" w:type="pct"/>
                                <w:tblCellMar>
                                  <w:left w:w="0" w:type="dxa"/>
                                  <w:right w:w="0" w:type="dxa"/>
                                </w:tblCellMar>
                                <w:tblLook w:val="04A0" w:firstRow="1" w:lastRow="0" w:firstColumn="1" w:lastColumn="0" w:noHBand="0" w:noVBand="1"/>
                              </w:tblPr>
                              <w:tblGrid>
                                <w:gridCol w:w="6750"/>
                              </w:tblGrid>
                              <w:tr w:rsidR="00593EC7">
                                <w:tc>
                                  <w:tcPr>
                                    <w:tcW w:w="0" w:type="auto"/>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6450"/>
                                    </w:tblGrid>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6450"/>
                                          </w:tblGrid>
                                          <w:tr w:rsidR="00593EC7">
                                            <w:tc>
                                              <w:tcPr>
                                                <w:tcW w:w="0" w:type="auto"/>
                                                <w:hideMark/>
                                              </w:tcPr>
                                              <w:p w:rsidR="00593EC7" w:rsidRDefault="00593EC7">
                                                <w:pPr>
                                                  <w:pStyle w:val="StandardWeb"/>
                                                  <w:rPr>
                                                    <w:rFonts w:ascii="Arial" w:hAnsi="Arial" w:cs="Arial"/>
                                                    <w:sz w:val="21"/>
                                                    <w:szCs w:val="21"/>
                                                  </w:rPr>
                                                </w:pPr>
                                                <w:r>
                                                  <w:rPr>
                                                    <w:rFonts w:ascii="Arial" w:hAnsi="Arial" w:cs="Arial"/>
                                                    <w:sz w:val="17"/>
                                                    <w:szCs w:val="17"/>
                                                  </w:rPr>
                                                  <w:t>Diese E-Mail wurde gesendet an </w:t>
                                                </w:r>
                                                <w:hyperlink r:id="rId14" w:history="1">
                                                  <w:r>
                                                    <w:rPr>
                                                      <w:rStyle w:val="Hyperlink"/>
                                                      <w:rFonts w:ascii="Arial" w:hAnsi="Arial" w:cs="Arial"/>
                                                      <w:sz w:val="17"/>
                                                      <w:szCs w:val="17"/>
                                                    </w:rPr>
                                                    <w:t>crossmarketing@conventus.de</w:t>
                                                  </w:r>
                                                </w:hyperlink>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c>
                            <w:tcPr>
                              <w:tcW w:w="1250" w:type="pct"/>
                              <w:hideMark/>
                            </w:tcPr>
                            <w:tbl>
                              <w:tblPr>
                                <w:tblW w:w="5000" w:type="pct"/>
                                <w:tblCellMar>
                                  <w:left w:w="0" w:type="dxa"/>
                                  <w:right w:w="0" w:type="dxa"/>
                                </w:tblCellMar>
                                <w:tblLook w:val="04A0" w:firstRow="1" w:lastRow="0" w:firstColumn="1" w:lastColumn="0" w:noHBand="0" w:noVBand="1"/>
                              </w:tblPr>
                              <w:tblGrid>
                                <w:gridCol w:w="2250"/>
                              </w:tblGrid>
                              <w:tr w:rsidR="00593EC7">
                                <w:tc>
                                  <w:tcPr>
                                    <w:tcW w:w="0" w:type="auto"/>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1950"/>
                                    </w:tblGrid>
                                    <w:tr w:rsidR="00593EC7">
                                      <w:tc>
                                        <w:tcPr>
                                          <w:tcW w:w="0" w:type="auto"/>
                                          <w:vAlign w:val="center"/>
                                          <w:hideMark/>
                                        </w:tcPr>
                                        <w:tbl>
                                          <w:tblPr>
                                            <w:tblW w:w="5000" w:type="pct"/>
                                            <w:tblCellMar>
                                              <w:left w:w="0" w:type="dxa"/>
                                              <w:right w:w="0" w:type="dxa"/>
                                            </w:tblCellMar>
                                            <w:tblLook w:val="04A0" w:firstRow="1" w:lastRow="0" w:firstColumn="1" w:lastColumn="0" w:noHBand="0" w:noVBand="1"/>
                                          </w:tblPr>
                                          <w:tblGrid>
                                            <w:gridCol w:w="1950"/>
                                          </w:tblGrid>
                                          <w:tr w:rsidR="00593EC7">
                                            <w:tc>
                                              <w:tcPr>
                                                <w:tcW w:w="0" w:type="auto"/>
                                                <w:hideMark/>
                                              </w:tcPr>
                                              <w:p w:rsidR="00593EC7" w:rsidRDefault="00593EC7">
                                                <w:pPr>
                                                  <w:pStyle w:val="StandardWeb"/>
                                                  <w:rPr>
                                                    <w:rFonts w:ascii="Arial" w:hAnsi="Arial" w:cs="Arial"/>
                                                    <w:sz w:val="21"/>
                                                    <w:szCs w:val="21"/>
                                                  </w:rPr>
                                                </w:pPr>
                                                <w:hyperlink r:id="rId15" w:tgtFrame="_blank" w:history="1">
                                                  <w:r>
                                                    <w:rPr>
                                                      <w:rStyle w:val="Hyperlink"/>
                                                      <w:rFonts w:ascii="Arial" w:hAnsi="Arial" w:cs="Arial"/>
                                                      <w:sz w:val="17"/>
                                                      <w:szCs w:val="17"/>
                                                    </w:rPr>
                                                    <w:t>Abbestellen</w:t>
                                                  </w:r>
                                                </w:hyperlink>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rPr>
                            <w:rFonts w:eastAsia="Times New Roman"/>
                            <w:color w:val="auto"/>
                            <w:sz w:val="20"/>
                            <w:szCs w:val="20"/>
                          </w:rPr>
                        </w:pPr>
                      </w:p>
                    </w:tc>
                  </w:tr>
                </w:tbl>
                <w:p w:rsidR="00593EC7" w:rsidRDefault="00593EC7">
                  <w:pPr>
                    <w:jc w:val="center"/>
                    <w:rPr>
                      <w:rFonts w:eastAsia="Times New Roman"/>
                      <w:color w:val="auto"/>
                      <w:sz w:val="20"/>
                      <w:szCs w:val="20"/>
                    </w:rPr>
                  </w:pPr>
                </w:p>
              </w:tc>
            </w:tr>
          </w:tbl>
          <w:p w:rsidR="00593EC7" w:rsidRDefault="00593EC7">
            <w:pPr>
              <w:jc w:val="center"/>
              <w:rPr>
                <w:rFonts w:eastAsia="Times New Roman"/>
                <w:color w:val="auto"/>
                <w:sz w:val="20"/>
                <w:szCs w:val="20"/>
              </w:rPr>
            </w:pPr>
          </w:p>
        </w:tc>
      </w:tr>
    </w:tbl>
    <w:p w:rsidR="00593EC7" w:rsidRDefault="00593EC7" w:rsidP="00593EC7">
      <w:pPr>
        <w:rPr>
          <w:rFonts w:eastAsia="Times New Roman"/>
          <w:color w:val="auto"/>
        </w:rPr>
      </w:pPr>
    </w:p>
    <w:p w:rsidR="008F6F7E" w:rsidRDefault="008F6F7E"/>
    <w:sectPr w:rsidR="008F6F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E5AC9"/>
    <w:multiLevelType w:val="multilevel"/>
    <w:tmpl w:val="2C402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C7"/>
    <w:rsid w:val="00593EC7"/>
    <w:rsid w:val="008F6F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31FE3-CCE6-43EE-A5E9-602E3F87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3EC7"/>
    <w:pPr>
      <w:spacing w:after="0" w:line="240" w:lineRule="auto"/>
    </w:pPr>
    <w:rPr>
      <w:rFonts w:ascii="Times New Roman" w:hAnsi="Times New Roman" w:cs="Times New Roman"/>
      <w:color w:val="3B3F44"/>
      <w:sz w:val="24"/>
      <w:szCs w:val="24"/>
      <w:lang w:eastAsia="de-DE"/>
    </w:rPr>
  </w:style>
  <w:style w:type="paragraph" w:styleId="berschrift2">
    <w:name w:val="heading 2"/>
    <w:basedOn w:val="Standard"/>
    <w:link w:val="berschrift2Zchn"/>
    <w:uiPriority w:val="9"/>
    <w:semiHidden/>
    <w:unhideWhenUsed/>
    <w:qFormat/>
    <w:rsid w:val="00593EC7"/>
    <w:pPr>
      <w:outlineLvl w:val="1"/>
    </w:pPr>
    <w:rPr>
      <w:b/>
      <w:bCs/>
      <w:sz w:val="36"/>
      <w:szCs w:val="36"/>
    </w:rPr>
  </w:style>
  <w:style w:type="paragraph" w:styleId="berschrift4">
    <w:name w:val="heading 4"/>
    <w:basedOn w:val="Standard"/>
    <w:link w:val="berschrift4Zchn"/>
    <w:uiPriority w:val="9"/>
    <w:semiHidden/>
    <w:unhideWhenUsed/>
    <w:qFormat/>
    <w:rsid w:val="00593EC7"/>
    <w:pPr>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593EC7"/>
    <w:rPr>
      <w:rFonts w:ascii="Times New Roman" w:hAnsi="Times New Roman" w:cs="Times New Roman"/>
      <w:b/>
      <w:bCs/>
      <w:color w:val="3B3F44"/>
      <w:sz w:val="36"/>
      <w:szCs w:val="36"/>
      <w:lang w:eastAsia="de-DE"/>
    </w:rPr>
  </w:style>
  <w:style w:type="character" w:customStyle="1" w:styleId="berschrift4Zchn">
    <w:name w:val="Überschrift 4 Zchn"/>
    <w:basedOn w:val="Absatz-Standardschriftart"/>
    <w:link w:val="berschrift4"/>
    <w:uiPriority w:val="9"/>
    <w:semiHidden/>
    <w:rsid w:val="00593EC7"/>
    <w:rPr>
      <w:rFonts w:ascii="Times New Roman" w:hAnsi="Times New Roman" w:cs="Times New Roman"/>
      <w:b/>
      <w:bCs/>
      <w:color w:val="3B3F44"/>
      <w:sz w:val="24"/>
      <w:szCs w:val="24"/>
      <w:lang w:eastAsia="de-DE"/>
    </w:rPr>
  </w:style>
  <w:style w:type="character" w:styleId="Hyperlink">
    <w:name w:val="Hyperlink"/>
    <w:basedOn w:val="Absatz-Standardschriftart"/>
    <w:uiPriority w:val="99"/>
    <w:semiHidden/>
    <w:unhideWhenUsed/>
    <w:rsid w:val="00593EC7"/>
    <w:rPr>
      <w:b/>
      <w:bCs/>
      <w:color w:val="008B6C"/>
      <w:u w:val="single"/>
    </w:rPr>
  </w:style>
  <w:style w:type="paragraph" w:styleId="StandardWeb">
    <w:name w:val="Normal (Web)"/>
    <w:basedOn w:val="Standard"/>
    <w:uiPriority w:val="99"/>
    <w:semiHidden/>
    <w:unhideWhenUsed/>
    <w:rsid w:val="00593EC7"/>
  </w:style>
  <w:style w:type="character" w:styleId="Fett">
    <w:name w:val="Strong"/>
    <w:basedOn w:val="Absatz-Standardschriftart"/>
    <w:uiPriority w:val="22"/>
    <w:qFormat/>
    <w:rsid w:val="00593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19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ailing-conventus.de/mk/cl/f/sh/7nVU1aA2nfwFRhYgOEYiZFW7NBuKdFr/qz1wYboD_hbc"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mailing-conventus.de/mk/cl/f/sh/7nVU1aA2ng1uQH4bJwG4gKTXsHOgr5P/fVJm_7_st58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mailing-conventus.de/mk/cl/f/sh/7nVU1aA2nfuMSB3NPfKGWtCJCpPXtJL/dS7lKdfneM-q" TargetMode="External"/><Relationship Id="rId11" Type="http://schemas.openxmlformats.org/officeDocument/2006/relationships/hyperlink" Target="https://r.mailing-conventus.de/mk/cl/f/sh/7nVU1aA2ng01QkZILN1cdy9jhutu78t/rFGFDj1KKA3C" TargetMode="External"/><Relationship Id="rId5" Type="http://schemas.openxmlformats.org/officeDocument/2006/relationships/hyperlink" Target="https://r.mailing-conventus.de/mk/cl/f/sh/7nVU1aA2nfsTSeY4R65oUWsV2Sul9Mp/UbmzUvstVWUz" TargetMode="External"/><Relationship Id="rId15" Type="http://schemas.openxmlformats.org/officeDocument/2006/relationships/hyperlink" Target="https://r.mailing-conventus.de/mk/un/v2/sh/7nVTPdbLJ2bPbEnsRwgve2a6SGBsfpr/xWvr0hrdvYEe" TargetMode="External"/><Relationship Id="rId10" Type="http://schemas.openxmlformats.org/officeDocument/2006/relationships/hyperlink" Target="https://r.mailing-conventus.de/mk/cl/f/sh/7nVU1aA2nfy8RE3zMnnAbbpvXYP7NCN/wqEqDJs0DF_u" TargetMode="External"/><Relationship Id="rId4" Type="http://schemas.openxmlformats.org/officeDocument/2006/relationships/webSettings" Target="webSettings.xml"/><Relationship Id="rId9" Type="http://schemas.openxmlformats.org/officeDocument/2006/relationships/hyperlink" Target="mailto:dmgp@conventus.de" TargetMode="External"/><Relationship Id="rId14" Type="http://schemas.openxmlformats.org/officeDocument/2006/relationships/hyperlink" Target="mailto:crossmarketing@conventu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3244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Stähler</dc:creator>
  <cp:keywords/>
  <dc:description/>
  <cp:lastModifiedBy>Josef Stähler</cp:lastModifiedBy>
  <cp:revision>1</cp:revision>
  <dcterms:created xsi:type="dcterms:W3CDTF">2023-10-23T10:56:00Z</dcterms:created>
  <dcterms:modified xsi:type="dcterms:W3CDTF">2023-10-23T10:58:00Z</dcterms:modified>
</cp:coreProperties>
</file>