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CFAD" w14:textId="77777777" w:rsidR="00D64FAF" w:rsidRDefault="00D64FAF">
      <w:pPr>
        <w:pStyle w:val="Textkrper"/>
        <w:rPr>
          <w:sz w:val="26"/>
        </w:rPr>
      </w:pPr>
    </w:p>
    <w:p w14:paraId="77E19172" w14:textId="407BB2D4" w:rsidR="003F5DD9" w:rsidRPr="009B19AE" w:rsidRDefault="00F50271">
      <w:pPr>
        <w:pStyle w:val="Textkrper"/>
        <w:rPr>
          <w:sz w:val="26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8F46" wp14:editId="7DA9DDFF">
                <wp:simplePos x="0" y="0"/>
                <wp:positionH relativeFrom="column">
                  <wp:posOffset>-219710</wp:posOffset>
                </wp:positionH>
                <wp:positionV relativeFrom="paragraph">
                  <wp:posOffset>2197100</wp:posOffset>
                </wp:positionV>
                <wp:extent cx="7298055" cy="125984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24EFC" w14:textId="3D24142D" w:rsidR="0093695E" w:rsidRPr="00DB44F5" w:rsidRDefault="0093695E" w:rsidP="00C0239E">
                            <w:pPr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Das Klinikum Nordfriesland betreibt mit seinen Tochtergesellschaften im Kreis Nordfriesland drei Akutkrankenhäuser an den Standorten in Husum, Niebüll und Wyk auf Föhr s</w:t>
                            </w:r>
                            <w:r w:rsidR="002E6AE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owie ein Regionales Gesundheits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zentrum am Standort in Tönning. Das Klinikum Nordfriesland verfügt an seinen Standorten über 4</w:t>
                            </w:r>
                            <w:r w:rsidR="00F502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16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Planbetten und mehr als </w:t>
                            </w:r>
                            <w:r w:rsidR="00F502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.000 stationäre</w:t>
                            </w:r>
                            <w:r w:rsidR="00F502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und ambulante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Patienten werden in den Hauptfachabteilungen Chirurgie, Geriatrie, Anästhesie, Radiologie, Gynäkologie/Geburtshilfe, Innere Medizin</w:t>
                            </w:r>
                            <w:r w:rsidR="00F502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/Gastroenterologie, Kardiologie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sowie weiteren Fachrichtungen behandelt. Dem Klinikum sind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mehrere</w:t>
                            </w:r>
                            <w:r w:rsidRPr="00DB44F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Medizinische Versorgungszentren sowie zwei Ausbildungseinrichtungen angegliedert.</w:t>
                            </w:r>
                          </w:p>
                          <w:p w14:paraId="10E3C05F" w14:textId="0B6E655A" w:rsidR="0093695E" w:rsidRPr="008F3718" w:rsidRDefault="0093695E" w:rsidP="00BB5072">
                            <w:pPr>
                              <w:spacing w:before="126" w:line="211" w:lineRule="auto"/>
                              <w:ind w:left="100" w:right="250"/>
                              <w:rPr>
                                <w:rFonts w:ascii="OpenSans-Semibold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18F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3pt;margin-top:173pt;width:574.6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" filled="f" stroked="f">
                <v:textbox>
                  <w:txbxContent>
                    <w:p w14:paraId="6E924EFC" w14:textId="3D24142D" w:rsidR="0093695E" w:rsidRPr="00DB44F5" w:rsidRDefault="0093695E" w:rsidP="00C0239E">
                      <w:pPr>
                        <w:adjustRightInd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Das Klinikum Nordfriesland betreibt mit seinen Tochtergesellschaften im Kreis Nordfriesland drei Akutkrankenhäuser an den Standorten in Husum, Niebüll und Wyk auf Föhr s</w:t>
                      </w:r>
                      <w:r w:rsidR="002E6AE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owie ein Regionales Gesundheits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zentrum am Standort in Tönning. Das Klinikum Nordfriesland verfügt an seinen Standorten über 4</w:t>
                      </w:r>
                      <w:r w:rsidR="00F502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16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Planbetten und mehr als </w:t>
                      </w:r>
                      <w:r w:rsidR="00F502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30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.000 stationäre</w:t>
                      </w:r>
                      <w:r w:rsidR="00F502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und ambulante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Patienten werden in den Hauptfachabteilungen Chirurgie, Geriatrie, Anästhesie, Radiologie, Gynäkologie/Geburtshilfe, Innere Medizin</w:t>
                      </w:r>
                      <w:r w:rsidR="00F502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/Gastroenterologie, Kardiologie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sowie weiteren Fachrichtungen behandelt. Dem Klinikum sind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mehrere</w:t>
                      </w:r>
                      <w:r w:rsidRPr="00DB44F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Medizinische Versorgungszentren sowie zwei Ausbildungseinrichtungen angegliedert.</w:t>
                      </w:r>
                    </w:p>
                    <w:p w14:paraId="10E3C05F" w14:textId="0B6E655A" w:rsidR="0093695E" w:rsidRPr="008F3718" w:rsidRDefault="0093695E" w:rsidP="00BB5072">
                      <w:pPr>
                        <w:spacing w:before="126" w:line="211" w:lineRule="auto"/>
                        <w:ind w:left="100" w:right="250"/>
                        <w:rPr>
                          <w:rFonts w:ascii="OpenSans-Semibold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38B7" wp14:editId="29E27767">
                <wp:simplePos x="0" y="0"/>
                <wp:positionH relativeFrom="column">
                  <wp:posOffset>-337878</wp:posOffset>
                </wp:positionH>
                <wp:positionV relativeFrom="paragraph">
                  <wp:posOffset>3169920</wp:posOffset>
                </wp:positionV>
                <wp:extent cx="5143500" cy="58769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54CE8" w14:textId="77777777" w:rsidR="0093695E" w:rsidRDefault="0093695E" w:rsidP="008F3718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3E44429" w14:textId="48479BE5" w:rsidR="0093695E" w:rsidRDefault="00C43784" w:rsidP="008F3718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Wir suchen für unser </w:t>
                            </w:r>
                            <w:r w:rsidR="00F30F2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Team </w:t>
                            </w:r>
                            <w:r w:rsidR="00FC4B7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Husum und Tönning</w:t>
                            </w:r>
                            <w:r w:rsidR="00F30F2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einen</w:t>
                            </w:r>
                          </w:p>
                          <w:p w14:paraId="7717B79A" w14:textId="77777777" w:rsidR="0093695E" w:rsidRDefault="0093695E" w:rsidP="008F3718">
                            <w:pPr>
                              <w:pStyle w:val="Textkrp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B7F90" w14:textId="77777777" w:rsidR="0093695E" w:rsidRDefault="0093695E" w:rsidP="008F3718">
                            <w:pPr>
                              <w:pStyle w:val="Textkrp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899173" w14:textId="642ADE9E" w:rsidR="0093695E" w:rsidRDefault="00FC4B7E" w:rsidP="008F3718">
                            <w:pPr>
                              <w:pStyle w:val="Textkrper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Physiotherapeut</w:t>
                            </w:r>
                            <w:r w:rsidR="002B102B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en</w:t>
                            </w:r>
                            <w:r w:rsidRPr="003819D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695E" w:rsidRPr="003819D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(m/w</w:t>
                            </w:r>
                            <w:r w:rsidR="0093695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/d</w:t>
                            </w:r>
                            <w:r w:rsidR="0093695E" w:rsidRPr="003819D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4DBEDBA9" w14:textId="77777777" w:rsidR="0093695E" w:rsidRDefault="0093695E" w:rsidP="008F3718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FF7062" w14:textId="77777777" w:rsidR="0093695E" w:rsidRDefault="0093695E" w:rsidP="008F3718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99CA2D" w14:textId="657F8FA9" w:rsidR="0093695E" w:rsidRDefault="0093695E" w:rsidP="008F3718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Ihre Aufgaben</w:t>
                            </w:r>
                          </w:p>
                          <w:p w14:paraId="6995A261" w14:textId="6F7E28BC" w:rsidR="00C43784" w:rsidRPr="00C43784" w:rsidRDefault="00C43784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Sie arbeiten im ambulanten Bereich an unseren Standorten in Husum und Tönning – in Husum ggf. auch stationär</w:t>
                            </w:r>
                          </w:p>
                          <w:p w14:paraId="1D42C78C" w14:textId="43CFCDC8" w:rsidR="00FC4B7E" w:rsidRPr="00F91B3E" w:rsidRDefault="00C43784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Sie beg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leit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en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motivieren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ie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Patienten</w:t>
                            </w:r>
                            <w:r w:rsidR="006A494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einfühlsam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 gesamten Genesungsprozess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D8E3CB" w14:textId="55EDA031" w:rsidR="00F91B3E" w:rsidRPr="00F91B3E" w:rsidRDefault="00C43784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Sie setzen die Therapiekonzepte um</w:t>
                            </w:r>
                          </w:p>
                          <w:p w14:paraId="44A7CAE6" w14:textId="18276739" w:rsidR="00F91B3E" w:rsidRPr="00F91B3E" w:rsidRDefault="00C43784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Sie führen 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Therapien, wie Krankengymnastik, Massagen und Lymphdrainagen </w:t>
                            </w:r>
                            <w:r w:rsidR="006B75EF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entsprechend Ihrer Qualifikation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durch</w:t>
                            </w:r>
                          </w:p>
                          <w:p w14:paraId="440CA6EA" w14:textId="3AAFAD01" w:rsidR="00F91B3E" w:rsidRPr="00F91B3E" w:rsidRDefault="00C43784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Sie d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okumen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tieren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Befunde und Heilungsverl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ä</w:t>
                            </w:r>
                            <w:r w:rsidR="00F91B3E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uf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F69401E" w14:textId="77777777" w:rsidR="00F91B3E" w:rsidRDefault="00F91B3E" w:rsidP="00F91B3E">
                            <w:pPr>
                              <w:pStyle w:val="Textkrper"/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482E1773" w14:textId="1F55EC9D" w:rsidR="0093695E" w:rsidRDefault="00A16855" w:rsidP="00C0239E">
                            <w:pPr>
                              <w:pStyle w:val="Textkrper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Was wir uns von Ihnen wünschen</w:t>
                            </w:r>
                          </w:p>
                          <w:p w14:paraId="50AF214C" w14:textId="728807C5" w:rsidR="00FC4B7E" w:rsidRDefault="00C43784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haben e</w:t>
                            </w:r>
                            <w:r w:rsidR="00F91B3E">
                              <w:rPr>
                                <w:sz w:val="18"/>
                                <w:szCs w:val="18"/>
                              </w:rPr>
                              <w:t>ine abgeschlossene</w:t>
                            </w:r>
                            <w:r w:rsidR="006B75EF">
                              <w:rPr>
                                <w:sz w:val="18"/>
                                <w:szCs w:val="18"/>
                              </w:rPr>
                              <w:t xml:space="preserve"> Ausbildung zum Physiotherapeut</w:t>
                            </w:r>
                            <w:r w:rsidR="00F91B3E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="006B75EF">
                              <w:rPr>
                                <w:sz w:val="18"/>
                                <w:szCs w:val="18"/>
                              </w:rPr>
                              <w:t xml:space="preserve"> mit erster Berufserfahrung</w:t>
                            </w:r>
                            <w:r w:rsidR="006A494E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1636F8A" w14:textId="502EDFE5" w:rsidR="00C43784" w:rsidRDefault="00C43784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können eine Fortbildung in Manueller Therapie und Bobath (auch für Kinder) vorweisen?</w:t>
                            </w:r>
                          </w:p>
                          <w:p w14:paraId="31504350" w14:textId="2F07FD7A" w:rsidR="00C43784" w:rsidRDefault="00C43784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zeichnen sich durch eine selbständige Arbeitsweise und sorgfältige Arbeitsweise aus?</w:t>
                            </w:r>
                          </w:p>
                          <w:p w14:paraId="4FE67ECD" w14:textId="4D09C9B1" w:rsidR="00FC4B7E" w:rsidRDefault="00C43784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sind teamfähig und veran</w:t>
                            </w:r>
                            <w:r w:rsidR="006B75EF">
                              <w:rPr>
                                <w:sz w:val="18"/>
                                <w:szCs w:val="18"/>
                              </w:rPr>
                              <w:t>twortungsbewusst</w:t>
                            </w:r>
                            <w:r w:rsidR="006A494E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8C6368D" w14:textId="3104F1B9" w:rsidR="006B75EF" w:rsidRDefault="00C43784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 freundlicher und k</w:t>
                            </w:r>
                            <w:r w:rsidR="006B75EF">
                              <w:rPr>
                                <w:sz w:val="18"/>
                                <w:szCs w:val="18"/>
                              </w:rPr>
                              <w:t>ommunikati</w:t>
                            </w:r>
                            <w:r w:rsidR="002B102B">
                              <w:rPr>
                                <w:sz w:val="18"/>
                                <w:szCs w:val="18"/>
                              </w:rPr>
                              <w:t>ver Umgang mit Patienten sind für Sie selbstverständlich?</w:t>
                            </w:r>
                          </w:p>
                          <w:p w14:paraId="4F44FF98" w14:textId="2FBF4C20" w:rsidR="002B102B" w:rsidRDefault="002B102B" w:rsidP="00C0239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Sie bringen die Bereitschaft für Wochenenddienste mit? (ca. 3-4 im Jahr) </w:t>
                            </w:r>
                          </w:p>
                          <w:p w14:paraId="58D84715" w14:textId="05FBFA23" w:rsidR="002B102B" w:rsidRDefault="002B102B" w:rsidP="002B102B">
                            <w:pPr>
                              <w:pStyle w:val="Default"/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B7BA87" w14:textId="4A35D5E1" w:rsidR="002B102B" w:rsidRDefault="002B102B" w:rsidP="002B102B">
                            <w:pPr>
                              <w:pStyle w:val="Default"/>
                              <w:spacing w:after="3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Dann suchen wir </w:t>
                            </w:r>
                            <w:r w:rsidRPr="00F50271">
                              <w:rPr>
                                <w:b/>
                                <w:sz w:val="18"/>
                                <w:szCs w:val="18"/>
                              </w:rPr>
                              <w:t>SIE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0D39806F" w14:textId="77777777" w:rsidR="00FC4B7E" w:rsidRDefault="00FC4B7E" w:rsidP="00C0239E">
                            <w:pPr>
                              <w:pStyle w:val="Textkrper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FC327E" w14:textId="77777777" w:rsidR="0093695E" w:rsidRDefault="0093695E" w:rsidP="00C0239E">
                            <w:pPr>
                              <w:pStyle w:val="Textkrper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Was wir Ihnen bieten</w:t>
                            </w:r>
                          </w:p>
                          <w:p w14:paraId="0F29DFB2" w14:textId="4B35A5EA" w:rsidR="0093695E" w:rsidRPr="00A022E9" w:rsidRDefault="0093695E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Eine </w:t>
                            </w:r>
                            <w:r w:rsidR="006B75E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interessante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und abwechslungsreiche Tätigkeit</w:t>
                            </w:r>
                            <w:r w:rsidR="002B1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einem engagierten Team</w:t>
                            </w:r>
                          </w:p>
                          <w:p w14:paraId="3ACD3FF1" w14:textId="68535B26" w:rsidR="00744E73" w:rsidRPr="00744E73" w:rsidRDefault="00A16855" w:rsidP="00744E73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Einen </w:t>
                            </w:r>
                            <w:r w:rsidR="002B1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un</w:t>
                            </w:r>
                            <w:r w:rsidR="00744E7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befristeten Arbeitsvertrag</w:t>
                            </w:r>
                            <w:r w:rsidR="00744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0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 einer Eingruppierung nach dem TVöD-K</w:t>
                            </w:r>
                          </w:p>
                          <w:p w14:paraId="05A710C9" w14:textId="14B83774" w:rsidR="0093695E" w:rsidRDefault="0093695E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Eine betriebliche Altersvorsorge </w:t>
                            </w:r>
                            <w:r w:rsidR="00FC4B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 ein betriebliches Gesundheitsmanagement</w:t>
                            </w:r>
                          </w:p>
                          <w:p w14:paraId="774CC379" w14:textId="60DCBC70" w:rsidR="006B75EF" w:rsidRDefault="006B75EF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Sehr gute Fort- und Weiterbildungsmöglichkeiten</w:t>
                            </w:r>
                          </w:p>
                          <w:p w14:paraId="0F35EEC1" w14:textId="4FEFA99A" w:rsidR="002B102B" w:rsidRDefault="002B102B" w:rsidP="00C0239E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Einen Arbeitsplatz in der Nähe zum Meer</w:t>
                            </w:r>
                          </w:p>
                          <w:p w14:paraId="7A341A81" w14:textId="77777777" w:rsidR="00FC4B7E" w:rsidRDefault="00FC4B7E" w:rsidP="00C0239E">
                            <w:pPr>
                              <w:pStyle w:val="Textkrper"/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EC2DBE" w14:textId="03655E71" w:rsidR="0093695E" w:rsidRPr="00A022E9" w:rsidRDefault="0093695E" w:rsidP="00C0239E">
                            <w:pPr>
                              <w:pStyle w:val="Textkrper"/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Haben wir Ihr Interesse geweckt</w:t>
                            </w:r>
                            <w:r w:rsidR="002B10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2B102B" w:rsidRPr="00F50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Wollen Sie </w:t>
                            </w:r>
                            <w:proofErr w:type="spellStart"/>
                            <w:r w:rsidR="002B102B" w:rsidRPr="00F50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Meehr</w:t>
                            </w:r>
                            <w:proofErr w:type="spellEnd"/>
                            <w:r w:rsidR="002B102B" w:rsidRPr="00F50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im Leben?</w:t>
                            </w:r>
                            <w:r w:rsidR="002B10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Dann laden wir Sie</w:t>
                            </w:r>
                            <w:r w:rsidR="002B10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herzlich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ein, unser Haus kennenzulernen. Für Rückfragen steht Ihnen</w:t>
                            </w:r>
                            <w:r w:rsidR="002B10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gerne unsere Leitung </w:t>
                            </w:r>
                            <w:r w:rsidR="00F50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 Therapiezentrum Nord, Frau </w:t>
                            </w:r>
                            <w:r w:rsidR="000D21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Peters</w:t>
                            </w:r>
                            <w:r w:rsidR="00F50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C4B7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unter der Tel. 04841 660-</w:t>
                            </w:r>
                            <w:r w:rsidR="000D217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1200</w:t>
                            </w:r>
                            <w:r w:rsidR="0093216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FC4B7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zur Verfügung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Wir freuen uns auf Ihre Bewerbung, gerne auch per E-Mail und hoffen, Sie bald in unserem Team begrüßen zu dürfen!</w:t>
                            </w:r>
                          </w:p>
                          <w:p w14:paraId="4B2090EC" w14:textId="77777777" w:rsidR="0093695E" w:rsidRDefault="00936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38B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6.6pt;margin-top:249.6pt;width:40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wXewIAAGE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" filled="f" stroked="f">
                <v:textbox>
                  <w:txbxContent>
                    <w:p w14:paraId="4B854CE8" w14:textId="77777777" w:rsidR="0093695E" w:rsidRDefault="0093695E" w:rsidP="008F3718">
                      <w:pPr>
                        <w:pStyle w:val="Textkrper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3E44429" w14:textId="48479BE5" w:rsidR="0093695E" w:rsidRDefault="00C43784" w:rsidP="008F3718">
                      <w:pPr>
                        <w:pStyle w:val="Textkrper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Wir suchen für unser </w:t>
                      </w:r>
                      <w:r w:rsidR="00F30F2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Team </w:t>
                      </w:r>
                      <w:r w:rsidR="00FC4B7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Husum und Tönning</w:t>
                      </w:r>
                      <w:r w:rsidR="00F30F2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2B102B">
                        <w:rPr>
                          <w:rFonts w:ascii="Arial" w:hAnsi="Arial"/>
                          <w:sz w:val="18"/>
                          <w:szCs w:val="18"/>
                        </w:rPr>
                        <w:t>einen</w:t>
                      </w:r>
                    </w:p>
                    <w:p w14:paraId="7717B79A" w14:textId="77777777" w:rsidR="0093695E" w:rsidRDefault="0093695E" w:rsidP="008F3718">
                      <w:pPr>
                        <w:pStyle w:val="Textkrp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3EB7F90" w14:textId="77777777" w:rsidR="0093695E" w:rsidRDefault="0093695E" w:rsidP="008F3718">
                      <w:pPr>
                        <w:pStyle w:val="Textkrp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C899173" w14:textId="642ADE9E" w:rsidR="0093695E" w:rsidRDefault="00FC4B7E" w:rsidP="008F3718">
                      <w:pPr>
                        <w:pStyle w:val="Textkrper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Physiotherapeut</w:t>
                      </w:r>
                      <w:r w:rsidR="002B102B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en</w:t>
                      </w:r>
                      <w:r w:rsidRPr="003819D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695E" w:rsidRPr="003819D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(m/w</w:t>
                      </w:r>
                      <w:r w:rsidR="0093695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/d</w:t>
                      </w:r>
                      <w:r w:rsidR="0093695E" w:rsidRPr="003819D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4DBEDBA9" w14:textId="77777777" w:rsidR="0093695E" w:rsidRDefault="0093695E" w:rsidP="008F3718">
                      <w:pPr>
                        <w:pStyle w:val="Textkrper"/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48FF7062" w14:textId="77777777" w:rsidR="0093695E" w:rsidRDefault="0093695E" w:rsidP="008F3718">
                      <w:pPr>
                        <w:pStyle w:val="Textkrper"/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2299CA2D" w14:textId="657F8FA9" w:rsidR="0093695E" w:rsidRDefault="0093695E" w:rsidP="008F3718">
                      <w:pPr>
                        <w:pStyle w:val="Textkrper"/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Ihre Aufgaben</w:t>
                      </w:r>
                    </w:p>
                    <w:p w14:paraId="6995A261" w14:textId="6F7E28BC" w:rsidR="00C43784" w:rsidRPr="00C43784" w:rsidRDefault="00C43784" w:rsidP="00C0239E">
                      <w:pPr>
                        <w:pStyle w:val="Textkrper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Sie arbeiten im ambulanten Bereich an unseren Standorten in Husum und Tönning – in Husum ggf. auch stationär</w:t>
                      </w:r>
                    </w:p>
                    <w:p w14:paraId="1D42C78C" w14:textId="43CFCDC8" w:rsidR="00FC4B7E" w:rsidRPr="00F91B3E" w:rsidRDefault="00C43784" w:rsidP="00C0239E">
                      <w:pPr>
                        <w:pStyle w:val="Textkrper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Sie beg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leit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en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motivieren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ie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Patienten</w:t>
                      </w:r>
                      <w:r w:rsidR="006A494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einfühlsam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im gesamten Genesungsprozess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DD8E3CB" w14:textId="55EDA031" w:rsidR="00F91B3E" w:rsidRPr="00F91B3E" w:rsidRDefault="00C43784" w:rsidP="00C0239E">
                      <w:pPr>
                        <w:pStyle w:val="Textkrper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Sie setzen die Therapiekonzepte um</w:t>
                      </w:r>
                    </w:p>
                    <w:p w14:paraId="44A7CAE6" w14:textId="18276739" w:rsidR="00F91B3E" w:rsidRPr="00F91B3E" w:rsidRDefault="00C43784" w:rsidP="00C0239E">
                      <w:pPr>
                        <w:pStyle w:val="Textkrper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Sie führen 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Therapien, wie Krankengymnastik, Massagen und Lymphdrainagen </w:t>
                      </w:r>
                      <w:r w:rsidR="006B75EF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entsprechend Ihrer Qualifikation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durch</w:t>
                      </w:r>
                    </w:p>
                    <w:p w14:paraId="440CA6EA" w14:textId="3AAFAD01" w:rsidR="00F91B3E" w:rsidRPr="00F91B3E" w:rsidRDefault="00C43784" w:rsidP="00C0239E">
                      <w:pPr>
                        <w:pStyle w:val="Textkrper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Sie d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okumen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tieren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Befunde und Heilungsverl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ä</w:t>
                      </w:r>
                      <w:r w:rsidR="00F91B3E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uf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  <w:p w14:paraId="7F69401E" w14:textId="77777777" w:rsidR="00F91B3E" w:rsidRDefault="00F91B3E" w:rsidP="00F91B3E">
                      <w:pPr>
                        <w:pStyle w:val="Textkrper"/>
                        <w:widowControl/>
                        <w:autoSpaceDE/>
                        <w:autoSpaceDN/>
                        <w:ind w:left="72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482E1773" w14:textId="1F55EC9D" w:rsidR="0093695E" w:rsidRDefault="00A16855" w:rsidP="00C0239E">
                      <w:pPr>
                        <w:pStyle w:val="Textkrper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Was wir uns von Ihnen wünschen</w:t>
                      </w:r>
                    </w:p>
                    <w:p w14:paraId="50AF214C" w14:textId="728807C5" w:rsidR="00FC4B7E" w:rsidRDefault="00C43784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haben e</w:t>
                      </w:r>
                      <w:r w:rsidR="00F91B3E">
                        <w:rPr>
                          <w:sz w:val="18"/>
                          <w:szCs w:val="18"/>
                        </w:rPr>
                        <w:t>ine abgeschlossene</w:t>
                      </w:r>
                      <w:r w:rsidR="006B75EF">
                        <w:rPr>
                          <w:sz w:val="18"/>
                          <w:szCs w:val="18"/>
                        </w:rPr>
                        <w:t xml:space="preserve"> Ausbildung zum Physiotherapeut</w:t>
                      </w:r>
                      <w:r w:rsidR="00F91B3E">
                        <w:rPr>
                          <w:sz w:val="18"/>
                          <w:szCs w:val="18"/>
                        </w:rPr>
                        <w:t>en</w:t>
                      </w:r>
                      <w:r w:rsidR="006B75EF">
                        <w:rPr>
                          <w:sz w:val="18"/>
                          <w:szCs w:val="18"/>
                        </w:rPr>
                        <w:t xml:space="preserve"> mit erster Berufserfahrung</w:t>
                      </w:r>
                      <w:r w:rsidR="006A494E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01636F8A" w14:textId="502EDFE5" w:rsidR="00C43784" w:rsidRDefault="00C43784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können eine Fortbildung in Manueller Therapie und Bobath (auch für Kinder) vorweisen?</w:t>
                      </w:r>
                    </w:p>
                    <w:p w14:paraId="31504350" w14:textId="2F07FD7A" w:rsidR="00C43784" w:rsidRDefault="00C43784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zeichnen sich durch eine selbständige Arbeitsweise und sorgfältige Arbeitsweise aus?</w:t>
                      </w:r>
                    </w:p>
                    <w:p w14:paraId="4FE67ECD" w14:textId="4D09C9B1" w:rsidR="00FC4B7E" w:rsidRDefault="00C43784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sind teamfähig und veran</w:t>
                      </w:r>
                      <w:r w:rsidR="006B75EF">
                        <w:rPr>
                          <w:sz w:val="18"/>
                          <w:szCs w:val="18"/>
                        </w:rPr>
                        <w:t>twortungsbewusst</w:t>
                      </w:r>
                      <w:r w:rsidR="006A494E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38C6368D" w14:textId="3104F1B9" w:rsidR="006B75EF" w:rsidRDefault="00C43784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Ein freundlicher und k</w:t>
                      </w:r>
                      <w:r w:rsidR="006B75EF">
                        <w:rPr>
                          <w:sz w:val="18"/>
                          <w:szCs w:val="18"/>
                        </w:rPr>
                        <w:t>ommunikati</w:t>
                      </w:r>
                      <w:r w:rsidR="002B102B">
                        <w:rPr>
                          <w:sz w:val="18"/>
                          <w:szCs w:val="18"/>
                        </w:rPr>
                        <w:t>ver Umgang mit Patienten sind für Sie selbstverständlich?</w:t>
                      </w:r>
                    </w:p>
                    <w:p w14:paraId="4F44FF98" w14:textId="2FBF4C20" w:rsidR="002B102B" w:rsidRDefault="002B102B" w:rsidP="00C0239E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Sie bringen die Bereitschaft für Wochenenddienste mit? (ca. 3-4 im Jahr) </w:t>
                      </w:r>
                    </w:p>
                    <w:p w14:paraId="58D84715" w14:textId="05FBFA23" w:rsidR="002B102B" w:rsidRDefault="002B102B" w:rsidP="002B102B">
                      <w:pPr>
                        <w:pStyle w:val="Default"/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B7BA87" w14:textId="4A35D5E1" w:rsidR="002B102B" w:rsidRDefault="002B102B" w:rsidP="002B102B">
                      <w:pPr>
                        <w:pStyle w:val="Default"/>
                        <w:spacing w:after="3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Dann suchen wir </w:t>
                      </w:r>
                      <w:r w:rsidRPr="00F50271">
                        <w:rPr>
                          <w:b/>
                          <w:sz w:val="18"/>
                          <w:szCs w:val="18"/>
                        </w:rPr>
                        <w:t>SIE</w:t>
                      </w:r>
                      <w:r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0D39806F" w14:textId="77777777" w:rsidR="00FC4B7E" w:rsidRDefault="00FC4B7E" w:rsidP="00C0239E">
                      <w:pPr>
                        <w:pStyle w:val="Textkrper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FC327E" w14:textId="77777777" w:rsidR="0093695E" w:rsidRDefault="0093695E" w:rsidP="00C0239E">
                      <w:pPr>
                        <w:pStyle w:val="Textkrper"/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Was wir Ihnen bieten</w:t>
                      </w:r>
                    </w:p>
                    <w:p w14:paraId="0F29DFB2" w14:textId="4B35A5EA" w:rsidR="0093695E" w:rsidRPr="00A022E9" w:rsidRDefault="0093695E" w:rsidP="00C0239E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Eine </w:t>
                      </w:r>
                      <w:r w:rsidR="006B75E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interessante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und abwechslungsreiche Tätigkeit</w:t>
                      </w:r>
                      <w:r w:rsidR="002B10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in einem engagierten Team</w:t>
                      </w:r>
                    </w:p>
                    <w:p w14:paraId="3ACD3FF1" w14:textId="68535B26" w:rsidR="00744E73" w:rsidRPr="00744E73" w:rsidRDefault="00A16855" w:rsidP="00744E73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Einen </w:t>
                      </w:r>
                      <w:r w:rsidR="002B10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un</w:t>
                      </w:r>
                      <w:r w:rsidR="00744E7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befristeten Arbeitsvertrag</w:t>
                      </w:r>
                      <w:r w:rsidR="00744E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B102B">
                        <w:rPr>
                          <w:rFonts w:ascii="Arial" w:hAnsi="Arial" w:cs="Arial"/>
                          <w:sz w:val="18"/>
                          <w:szCs w:val="18"/>
                        </w:rPr>
                        <w:t>mit einer Eingruppierung nach dem TVöD-K</w:t>
                      </w:r>
                    </w:p>
                    <w:p w14:paraId="05A710C9" w14:textId="14B83774" w:rsidR="0093695E" w:rsidRDefault="0093695E" w:rsidP="00C0239E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Eine betriebliche Altersvorsorge </w:t>
                      </w:r>
                      <w:r w:rsidR="00FC4B7E">
                        <w:rPr>
                          <w:rFonts w:ascii="Arial" w:hAnsi="Arial" w:cs="Arial"/>
                          <w:sz w:val="18"/>
                          <w:szCs w:val="18"/>
                        </w:rPr>
                        <w:t>und ein betriebliches Gesundheitsmanagement</w:t>
                      </w:r>
                    </w:p>
                    <w:p w14:paraId="774CC379" w14:textId="60DCBC70" w:rsidR="006B75EF" w:rsidRDefault="006B75EF" w:rsidP="00C0239E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Sehr gute Fort- und Weiterbildungsmöglichkeiten</w:t>
                      </w:r>
                    </w:p>
                    <w:p w14:paraId="0F35EEC1" w14:textId="4FEFA99A" w:rsidR="002B102B" w:rsidRDefault="002B102B" w:rsidP="00C0239E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Einen Arbeitsplatz in der Nähe zum Meer</w:t>
                      </w:r>
                    </w:p>
                    <w:p w14:paraId="7A341A81" w14:textId="77777777" w:rsidR="00FC4B7E" w:rsidRDefault="00FC4B7E" w:rsidP="00C0239E">
                      <w:pPr>
                        <w:pStyle w:val="Textkrper"/>
                        <w:widowControl/>
                        <w:autoSpaceDE/>
                        <w:autoSpaceDN/>
                        <w:spacing w:before="100" w:beforeAutospacing="1" w:after="100" w:afterAutospacing="1"/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EC2DBE" w14:textId="03655E71" w:rsidR="0093695E" w:rsidRPr="00A022E9" w:rsidRDefault="0093695E" w:rsidP="00C0239E">
                      <w:pPr>
                        <w:pStyle w:val="Textkrper"/>
                        <w:widowControl/>
                        <w:autoSpaceDE/>
                        <w:autoSpaceDN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Haben wir Ihr Interesse geweckt</w:t>
                      </w:r>
                      <w:r w:rsidR="002B10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</w:t>
                      </w:r>
                      <w:r w:rsidR="002B102B" w:rsidRPr="00F502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Wollen Sie </w:t>
                      </w:r>
                      <w:proofErr w:type="spellStart"/>
                      <w:r w:rsidR="002B102B" w:rsidRPr="00F502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Meehr</w:t>
                      </w:r>
                      <w:proofErr w:type="spellEnd"/>
                      <w:r w:rsidR="002B102B" w:rsidRPr="00F502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im Leben?</w:t>
                      </w:r>
                      <w:r w:rsidR="002B10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Dann laden wir Sie</w:t>
                      </w:r>
                      <w:r w:rsidR="002B10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herzlich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ein, unser Haus kennenzulernen. Für Rückfragen steht Ihnen</w:t>
                      </w:r>
                      <w:r w:rsidR="002B10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gerne unsere Leitung </w:t>
                      </w:r>
                      <w:r w:rsidR="00F502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 Therapiezentrum Nord, Frau </w:t>
                      </w:r>
                      <w:r w:rsidR="000D2173">
                        <w:rPr>
                          <w:rFonts w:ascii="Arial" w:hAnsi="Arial" w:cs="Arial"/>
                          <w:sz w:val="18"/>
                          <w:szCs w:val="18"/>
                        </w:rPr>
                        <w:t>Peters</w:t>
                      </w:r>
                      <w:r w:rsidR="00F502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C4B7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unter der Tel. 04841 660-</w:t>
                      </w:r>
                      <w:r w:rsidR="000D217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1200</w:t>
                      </w:r>
                      <w:r w:rsidR="0093216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FC4B7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zur Verfügung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Wir freuen uns auf Ihre Bewerbung, gerne auch per E-Mail und hoffen, Sie bald in unserem Team begrüßen zu dürfen!</w:t>
                      </w:r>
                    </w:p>
                    <w:p w14:paraId="4B2090EC" w14:textId="77777777" w:rsidR="0093695E" w:rsidRDefault="0093695E"/>
                  </w:txbxContent>
                </v:textbox>
                <w10:wrap type="square"/>
              </v:shape>
            </w:pict>
          </mc:Fallback>
        </mc:AlternateContent>
      </w:r>
      <w:r w:rsidR="002B102B"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52B7" wp14:editId="4FD9E7BD">
                <wp:simplePos x="0" y="0"/>
                <wp:positionH relativeFrom="column">
                  <wp:posOffset>5083810</wp:posOffset>
                </wp:positionH>
                <wp:positionV relativeFrom="paragraph">
                  <wp:posOffset>7226300</wp:posOffset>
                </wp:positionV>
                <wp:extent cx="1945005" cy="171704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2A9D" w14:textId="4B77ABC1" w:rsidR="0093695E" w:rsidRPr="002B102B" w:rsidRDefault="0093695E" w:rsidP="00BB5072">
                            <w:pPr>
                              <w:spacing w:before="1" w:line="220" w:lineRule="auto"/>
                              <w:ind w:left="100" w:right="237"/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</w:pPr>
                            <w:bookmarkStart w:id="0" w:name="_GoBack"/>
                            <w:r w:rsidRPr="002B102B">
                              <w:rPr>
                                <w:rFonts w:ascii="Arial" w:hAnsi="Arial" w:cs="Arial"/>
                                <w:b/>
                                <w:color w:val="194170"/>
                                <w:sz w:val="20"/>
                              </w:rPr>
                              <w:t xml:space="preserve">Klinikum </w:t>
                            </w:r>
                            <w:r w:rsidRPr="002B102B">
                              <w:rPr>
                                <w:rFonts w:ascii="Arial" w:hAnsi="Arial" w:cs="Arial"/>
                                <w:b/>
                                <w:color w:val="194170"/>
                                <w:sz w:val="20"/>
                              </w:rPr>
                              <w:br/>
                              <w:t xml:space="preserve">Nordfriesland </w:t>
                            </w:r>
                            <w:r w:rsidR="00C0239E" w:rsidRPr="002B102B">
                              <w:rPr>
                                <w:rFonts w:ascii="Arial" w:hAnsi="Arial" w:cs="Arial"/>
                                <w:b/>
                                <w:color w:val="194170"/>
                                <w:sz w:val="20"/>
                              </w:rPr>
                              <w:t>g</w:t>
                            </w:r>
                            <w:r w:rsidRPr="002B102B">
                              <w:rPr>
                                <w:rFonts w:ascii="Arial" w:hAnsi="Arial" w:cs="Arial"/>
                                <w:b/>
                                <w:color w:val="194170"/>
                                <w:sz w:val="20"/>
                              </w:rPr>
                              <w:t xml:space="preserve">GmbH </w:t>
                            </w:r>
                            <w:r w:rsidRPr="002B102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Personalabteilung</w:t>
                            </w:r>
                          </w:p>
                          <w:p w14:paraId="55969607" w14:textId="1905AE09" w:rsidR="002B102B" w:rsidRDefault="004263A4" w:rsidP="00BB5072">
                            <w:pPr>
                              <w:spacing w:before="1" w:line="220" w:lineRule="auto"/>
                              <w:ind w:left="100" w:right="237"/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Laura Wolf</w:t>
                            </w:r>
                          </w:p>
                          <w:p w14:paraId="75F8B0D9" w14:textId="46FC3C00" w:rsidR="0093695E" w:rsidRPr="002B102B" w:rsidRDefault="0093695E" w:rsidP="00BB5072">
                            <w:pPr>
                              <w:spacing w:before="1" w:line="220" w:lineRule="auto"/>
                              <w:ind w:left="100" w:right="23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2B102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Erichsenweg</w:t>
                            </w:r>
                            <w:proofErr w:type="spellEnd"/>
                            <w:r w:rsidRPr="002B102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 xml:space="preserve"> 16</w:t>
                            </w:r>
                          </w:p>
                          <w:p w14:paraId="60A56E97" w14:textId="77777777" w:rsidR="0093695E" w:rsidRPr="002B102B" w:rsidRDefault="0093695E" w:rsidP="00BB5072">
                            <w:pPr>
                              <w:pStyle w:val="Textkrper"/>
                              <w:spacing w:line="246" w:lineRule="exact"/>
                              <w:ind w:left="100"/>
                              <w:rPr>
                                <w:rFonts w:ascii="Arial" w:hAnsi="Arial" w:cs="Arial"/>
                              </w:rPr>
                            </w:pPr>
                            <w:r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25813 Husum</w:t>
                            </w:r>
                          </w:p>
                          <w:p w14:paraId="45907723" w14:textId="4B2898E3" w:rsidR="0093695E" w:rsidRPr="002B102B" w:rsidRDefault="0093695E" w:rsidP="00BB5072">
                            <w:pPr>
                              <w:pStyle w:val="Textkrper"/>
                              <w:spacing w:line="251" w:lineRule="exact"/>
                              <w:ind w:left="10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Tel. 04841 660-</w:t>
                            </w:r>
                            <w:r w:rsidR="00C86AAB"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14</w:t>
                            </w:r>
                            <w:r w:rsidR="004263A4">
                              <w:rPr>
                                <w:rFonts w:ascii="Arial" w:hAnsi="Arial" w:cs="Arial"/>
                                <w:color w:val="231F20"/>
                              </w:rPr>
                              <w:t>60</w:t>
                            </w:r>
                          </w:p>
                          <w:p w14:paraId="2DD2FE75" w14:textId="1D58DA89" w:rsidR="0093695E" w:rsidRPr="002B102B" w:rsidRDefault="002B102B" w:rsidP="00BB5072">
                            <w:pPr>
                              <w:pStyle w:val="Textkrper"/>
                              <w:spacing w:before="6" w:line="220" w:lineRule="auto"/>
                              <w:ind w:left="100" w:right="556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karriere</w:t>
                            </w:r>
                            <w:r w:rsidR="0093695E"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@klinikum-nf.de</w:t>
                            </w:r>
                          </w:p>
                          <w:p w14:paraId="0EF72D05" w14:textId="3B86DEBA" w:rsidR="0093695E" w:rsidRPr="002B102B" w:rsidRDefault="0093695E" w:rsidP="00BB5072">
                            <w:pPr>
                              <w:pStyle w:val="Textkrper"/>
                              <w:spacing w:before="6" w:line="220" w:lineRule="auto"/>
                              <w:ind w:left="100" w:right="556"/>
                              <w:rPr>
                                <w:rFonts w:ascii="Arial" w:hAnsi="Arial" w:cs="Arial"/>
                              </w:rPr>
                            </w:pPr>
                            <w:r w:rsidRPr="002B102B">
                              <w:rPr>
                                <w:rFonts w:ascii="Arial" w:hAnsi="Arial" w:cs="Arial"/>
                                <w:color w:val="231F20"/>
                              </w:rPr>
                              <w:t>www.klinikum-nf.de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52B7" id="Textfeld 5" o:spid="_x0000_s1028" type="#_x0000_t202" style="position:absolute;margin-left:400.3pt;margin-top:569pt;width:153.1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" filled="f" stroked="f">
                <v:textbox>
                  <w:txbxContent>
                    <w:p w14:paraId="485D2A9D" w14:textId="4B77ABC1" w:rsidR="0093695E" w:rsidRPr="002B102B" w:rsidRDefault="0093695E" w:rsidP="00BB5072">
                      <w:pPr>
                        <w:spacing w:before="1" w:line="220" w:lineRule="auto"/>
                        <w:ind w:left="100" w:right="237"/>
                        <w:rPr>
                          <w:rFonts w:ascii="Arial" w:hAnsi="Arial" w:cs="Arial"/>
                          <w:color w:val="231F20"/>
                          <w:sz w:val="20"/>
                        </w:rPr>
                      </w:pPr>
                      <w:bookmarkStart w:id="1" w:name="_GoBack"/>
                      <w:r w:rsidRPr="002B102B">
                        <w:rPr>
                          <w:rFonts w:ascii="Arial" w:hAnsi="Arial" w:cs="Arial"/>
                          <w:b/>
                          <w:color w:val="194170"/>
                          <w:sz w:val="20"/>
                        </w:rPr>
                        <w:t xml:space="preserve">Klinikum </w:t>
                      </w:r>
                      <w:r w:rsidRPr="002B102B">
                        <w:rPr>
                          <w:rFonts w:ascii="Arial" w:hAnsi="Arial" w:cs="Arial"/>
                          <w:b/>
                          <w:color w:val="194170"/>
                          <w:sz w:val="20"/>
                        </w:rPr>
                        <w:br/>
                        <w:t xml:space="preserve">Nordfriesland </w:t>
                      </w:r>
                      <w:r w:rsidR="00C0239E" w:rsidRPr="002B102B">
                        <w:rPr>
                          <w:rFonts w:ascii="Arial" w:hAnsi="Arial" w:cs="Arial"/>
                          <w:b/>
                          <w:color w:val="194170"/>
                          <w:sz w:val="20"/>
                        </w:rPr>
                        <w:t>g</w:t>
                      </w:r>
                      <w:r w:rsidRPr="002B102B">
                        <w:rPr>
                          <w:rFonts w:ascii="Arial" w:hAnsi="Arial" w:cs="Arial"/>
                          <w:b/>
                          <w:color w:val="194170"/>
                          <w:sz w:val="20"/>
                        </w:rPr>
                        <w:t xml:space="preserve">GmbH </w:t>
                      </w:r>
                      <w:r w:rsidRPr="002B102B">
                        <w:rPr>
                          <w:rFonts w:ascii="Arial" w:hAnsi="Arial" w:cs="Arial"/>
                          <w:color w:val="231F20"/>
                          <w:sz w:val="20"/>
                        </w:rPr>
                        <w:t>Personalabteilung</w:t>
                      </w:r>
                    </w:p>
                    <w:p w14:paraId="55969607" w14:textId="1905AE09" w:rsidR="002B102B" w:rsidRDefault="004263A4" w:rsidP="00BB5072">
                      <w:pPr>
                        <w:spacing w:before="1" w:line="220" w:lineRule="auto"/>
                        <w:ind w:left="100" w:right="237"/>
                        <w:rPr>
                          <w:rFonts w:ascii="Arial" w:hAnsi="Arial" w:cs="Arial"/>
                          <w:color w:val="231F2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</w:rPr>
                        <w:t>Laura Wolf</w:t>
                      </w:r>
                    </w:p>
                    <w:p w14:paraId="75F8B0D9" w14:textId="46FC3C00" w:rsidR="0093695E" w:rsidRPr="002B102B" w:rsidRDefault="0093695E" w:rsidP="00BB5072">
                      <w:pPr>
                        <w:spacing w:before="1" w:line="220" w:lineRule="auto"/>
                        <w:ind w:left="100" w:right="237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2B102B">
                        <w:rPr>
                          <w:rFonts w:ascii="Arial" w:hAnsi="Arial" w:cs="Arial"/>
                          <w:color w:val="231F20"/>
                          <w:sz w:val="20"/>
                        </w:rPr>
                        <w:t>Erichsenweg</w:t>
                      </w:r>
                      <w:proofErr w:type="spellEnd"/>
                      <w:r w:rsidRPr="002B102B">
                        <w:rPr>
                          <w:rFonts w:ascii="Arial" w:hAnsi="Arial" w:cs="Arial"/>
                          <w:color w:val="231F20"/>
                          <w:sz w:val="20"/>
                        </w:rPr>
                        <w:t xml:space="preserve"> 16</w:t>
                      </w:r>
                    </w:p>
                    <w:p w14:paraId="60A56E97" w14:textId="77777777" w:rsidR="0093695E" w:rsidRPr="002B102B" w:rsidRDefault="0093695E" w:rsidP="00BB5072">
                      <w:pPr>
                        <w:pStyle w:val="Textkrper"/>
                        <w:spacing w:line="246" w:lineRule="exact"/>
                        <w:ind w:left="100"/>
                        <w:rPr>
                          <w:rFonts w:ascii="Arial" w:hAnsi="Arial" w:cs="Arial"/>
                        </w:rPr>
                      </w:pPr>
                      <w:r w:rsidRPr="002B102B">
                        <w:rPr>
                          <w:rFonts w:ascii="Arial" w:hAnsi="Arial" w:cs="Arial"/>
                          <w:color w:val="231F20"/>
                        </w:rPr>
                        <w:t>25813 Husum</w:t>
                      </w:r>
                    </w:p>
                    <w:p w14:paraId="45907723" w14:textId="4B2898E3" w:rsidR="0093695E" w:rsidRPr="002B102B" w:rsidRDefault="0093695E" w:rsidP="00BB5072">
                      <w:pPr>
                        <w:pStyle w:val="Textkrper"/>
                        <w:spacing w:line="251" w:lineRule="exact"/>
                        <w:ind w:left="100"/>
                        <w:rPr>
                          <w:rFonts w:ascii="Arial" w:hAnsi="Arial" w:cs="Arial"/>
                          <w:color w:val="231F20"/>
                        </w:rPr>
                      </w:pPr>
                      <w:r w:rsidRPr="002B102B">
                        <w:rPr>
                          <w:rFonts w:ascii="Arial" w:hAnsi="Arial" w:cs="Arial"/>
                          <w:color w:val="231F20"/>
                        </w:rPr>
                        <w:t>Tel. 04841 660-</w:t>
                      </w:r>
                      <w:r w:rsidR="00C86AAB" w:rsidRPr="002B102B">
                        <w:rPr>
                          <w:rFonts w:ascii="Arial" w:hAnsi="Arial" w:cs="Arial"/>
                          <w:color w:val="231F20"/>
                        </w:rPr>
                        <w:t>14</w:t>
                      </w:r>
                      <w:r w:rsidR="004263A4">
                        <w:rPr>
                          <w:rFonts w:ascii="Arial" w:hAnsi="Arial" w:cs="Arial"/>
                          <w:color w:val="231F20"/>
                        </w:rPr>
                        <w:t>60</w:t>
                      </w:r>
                    </w:p>
                    <w:p w14:paraId="2DD2FE75" w14:textId="1D58DA89" w:rsidR="0093695E" w:rsidRPr="002B102B" w:rsidRDefault="002B102B" w:rsidP="00BB5072">
                      <w:pPr>
                        <w:pStyle w:val="Textkrper"/>
                        <w:spacing w:before="6" w:line="220" w:lineRule="auto"/>
                        <w:ind w:left="100" w:right="556"/>
                        <w:rPr>
                          <w:rFonts w:ascii="Arial" w:hAnsi="Arial" w:cs="Arial"/>
                          <w:color w:val="231F20"/>
                        </w:rPr>
                      </w:pPr>
                      <w:r w:rsidRPr="002B102B">
                        <w:rPr>
                          <w:rFonts w:ascii="Arial" w:hAnsi="Arial" w:cs="Arial"/>
                          <w:color w:val="231F20"/>
                        </w:rPr>
                        <w:t>karriere</w:t>
                      </w:r>
                      <w:r w:rsidR="0093695E" w:rsidRPr="002B102B">
                        <w:rPr>
                          <w:rFonts w:ascii="Arial" w:hAnsi="Arial" w:cs="Arial"/>
                          <w:color w:val="231F20"/>
                        </w:rPr>
                        <w:t>@klinikum-nf.de</w:t>
                      </w:r>
                    </w:p>
                    <w:p w14:paraId="0EF72D05" w14:textId="3B86DEBA" w:rsidR="0093695E" w:rsidRPr="002B102B" w:rsidRDefault="0093695E" w:rsidP="00BB5072">
                      <w:pPr>
                        <w:pStyle w:val="Textkrper"/>
                        <w:spacing w:before="6" w:line="220" w:lineRule="auto"/>
                        <w:ind w:left="100" w:right="556"/>
                        <w:rPr>
                          <w:rFonts w:ascii="Arial" w:hAnsi="Arial" w:cs="Arial"/>
                        </w:rPr>
                      </w:pPr>
                      <w:r w:rsidRPr="002B102B">
                        <w:rPr>
                          <w:rFonts w:ascii="Arial" w:hAnsi="Arial" w:cs="Arial"/>
                          <w:color w:val="231F20"/>
                        </w:rPr>
                        <w:t>www.klinikum-nf.de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DD9" w:rsidRPr="009B19AE">
      <w:headerReference w:type="default" r:id="rId8"/>
      <w:type w:val="continuous"/>
      <w:pgSz w:w="11910" w:h="16840"/>
      <w:pgMar w:top="1580" w:right="620" w:bottom="280" w:left="620" w:header="720" w:footer="720" w:gutter="0"/>
      <w:cols w:num="2" w:space="720" w:equalWidth="0">
        <w:col w:w="7745" w:space="391"/>
        <w:col w:w="25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2A1D" w14:textId="77777777" w:rsidR="0093695E" w:rsidRDefault="0093695E" w:rsidP="003E0373">
      <w:r>
        <w:separator/>
      </w:r>
    </w:p>
  </w:endnote>
  <w:endnote w:type="continuationSeparator" w:id="0">
    <w:p w14:paraId="1DA9CA87" w14:textId="77777777" w:rsidR="0093695E" w:rsidRDefault="0093695E" w:rsidP="003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D596" w14:textId="77777777" w:rsidR="0093695E" w:rsidRDefault="0093695E" w:rsidP="003E0373">
      <w:r>
        <w:separator/>
      </w:r>
    </w:p>
  </w:footnote>
  <w:footnote w:type="continuationSeparator" w:id="0">
    <w:p w14:paraId="584C6538" w14:textId="77777777" w:rsidR="0093695E" w:rsidRDefault="0093695E" w:rsidP="003E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A5BB" w14:textId="27A8B65A" w:rsidR="0093695E" w:rsidRDefault="0093695E">
    <w:pPr>
      <w:pStyle w:val="Kopfzeile"/>
    </w:pPr>
    <w:r>
      <w:rPr>
        <w:rFonts w:ascii="Times New Roman"/>
        <w:noProof/>
        <w:lang w:bidi="ar-SA"/>
      </w:rPr>
      <w:drawing>
        <wp:anchor distT="0" distB="0" distL="114300" distR="114300" simplePos="0" relativeHeight="251658752" behindDoc="1" locked="0" layoutInCell="1" allowOverlap="1" wp14:anchorId="0E685119" wp14:editId="3A495C6F">
          <wp:simplePos x="0" y="0"/>
          <wp:positionH relativeFrom="column">
            <wp:posOffset>-393700</wp:posOffset>
          </wp:positionH>
          <wp:positionV relativeFrom="paragraph">
            <wp:posOffset>-457102</wp:posOffset>
          </wp:positionV>
          <wp:extent cx="7558630" cy="10691804"/>
          <wp:effectExtent l="0" t="0" r="1079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B8C"/>
    <w:multiLevelType w:val="hybridMultilevel"/>
    <w:tmpl w:val="02C0D2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191"/>
    <w:multiLevelType w:val="multilevel"/>
    <w:tmpl w:val="D9E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B15E9"/>
    <w:multiLevelType w:val="multilevel"/>
    <w:tmpl w:val="5D1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E47D4"/>
    <w:multiLevelType w:val="hybridMultilevel"/>
    <w:tmpl w:val="9C502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6C87"/>
    <w:multiLevelType w:val="hybridMultilevel"/>
    <w:tmpl w:val="AB964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D9"/>
    <w:rsid w:val="00030172"/>
    <w:rsid w:val="00077B9F"/>
    <w:rsid w:val="000D2173"/>
    <w:rsid w:val="00120E5E"/>
    <w:rsid w:val="001B087E"/>
    <w:rsid w:val="001F14AD"/>
    <w:rsid w:val="001F1D7D"/>
    <w:rsid w:val="00214950"/>
    <w:rsid w:val="002A674F"/>
    <w:rsid w:val="002B102B"/>
    <w:rsid w:val="002E6AE5"/>
    <w:rsid w:val="003E0373"/>
    <w:rsid w:val="003F5DD9"/>
    <w:rsid w:val="004263A4"/>
    <w:rsid w:val="0042684E"/>
    <w:rsid w:val="004A70D1"/>
    <w:rsid w:val="005B05EF"/>
    <w:rsid w:val="005D784A"/>
    <w:rsid w:val="00626276"/>
    <w:rsid w:val="0065138A"/>
    <w:rsid w:val="006A494E"/>
    <w:rsid w:val="006B75EF"/>
    <w:rsid w:val="006F5C60"/>
    <w:rsid w:val="007140A8"/>
    <w:rsid w:val="00721CA3"/>
    <w:rsid w:val="00744E73"/>
    <w:rsid w:val="00824CE2"/>
    <w:rsid w:val="008324BA"/>
    <w:rsid w:val="00891995"/>
    <w:rsid w:val="008A4560"/>
    <w:rsid w:val="008F3718"/>
    <w:rsid w:val="009176EF"/>
    <w:rsid w:val="0093216E"/>
    <w:rsid w:val="0093480F"/>
    <w:rsid w:val="0093695E"/>
    <w:rsid w:val="009A1D21"/>
    <w:rsid w:val="009B19AE"/>
    <w:rsid w:val="00A16855"/>
    <w:rsid w:val="00B0518B"/>
    <w:rsid w:val="00B16E66"/>
    <w:rsid w:val="00B56A73"/>
    <w:rsid w:val="00B622EF"/>
    <w:rsid w:val="00B81BBF"/>
    <w:rsid w:val="00BB5072"/>
    <w:rsid w:val="00BF25E3"/>
    <w:rsid w:val="00BF60C0"/>
    <w:rsid w:val="00C0239E"/>
    <w:rsid w:val="00C1296B"/>
    <w:rsid w:val="00C3691D"/>
    <w:rsid w:val="00C43784"/>
    <w:rsid w:val="00C86AAB"/>
    <w:rsid w:val="00C96484"/>
    <w:rsid w:val="00CA1657"/>
    <w:rsid w:val="00CB1ADE"/>
    <w:rsid w:val="00D64FAF"/>
    <w:rsid w:val="00DD5E1E"/>
    <w:rsid w:val="00E469E5"/>
    <w:rsid w:val="00EC09B4"/>
    <w:rsid w:val="00ED117D"/>
    <w:rsid w:val="00F30F22"/>
    <w:rsid w:val="00F4669D"/>
    <w:rsid w:val="00F50271"/>
    <w:rsid w:val="00F91B3E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625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Open Sans" w:eastAsia="Open Sans" w:hAnsi="Open Sans" w:cs="Open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E0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373"/>
    <w:rPr>
      <w:rFonts w:ascii="Open Sans" w:eastAsia="Open Sans" w:hAnsi="Open Sans" w:cs="Open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E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373"/>
    <w:rPr>
      <w:rFonts w:ascii="Open Sans" w:eastAsia="Open Sans" w:hAnsi="Open Sans" w:cs="Open Sans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E1E"/>
    <w:rPr>
      <w:rFonts w:ascii="Segoe UI" w:eastAsia="Open Sans" w:hAnsi="Segoe UI" w:cs="Segoe UI"/>
      <w:sz w:val="18"/>
      <w:szCs w:val="18"/>
      <w:lang w:val="de-DE" w:eastAsia="de-DE" w:bidi="de-DE"/>
    </w:rPr>
  </w:style>
  <w:style w:type="paragraph" w:customStyle="1" w:styleId="Default">
    <w:name w:val="Default"/>
    <w:rsid w:val="00FC4B7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BE864E-5606-4DA8-ABBB-A044FA5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Wordvorlage.indd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Wordvorlage.indd</dc:title>
  <dc:creator>Lea Carstensen</dc:creator>
  <cp:lastModifiedBy>Maja Schynol</cp:lastModifiedBy>
  <cp:revision>2</cp:revision>
  <cp:lastPrinted>2022-05-03T11:36:00Z</cp:lastPrinted>
  <dcterms:created xsi:type="dcterms:W3CDTF">2022-08-01T11:10:00Z</dcterms:created>
  <dcterms:modified xsi:type="dcterms:W3CDTF">2022-08-01T11:10:00Z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2018-08-14T00:00:00Z</vt:filetime>
  </property>
</Properties>
</file>